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46E" w:rsidRPr="000C646E" w:rsidRDefault="000C646E" w:rsidP="000C646E">
      <w:pPr>
        <w:pStyle w:val="af4"/>
        <w:jc w:val="center"/>
        <w:rPr>
          <w:rFonts w:ascii="Times New Roman" w:hAnsi="Times New Roman" w:cs="Times New Roman"/>
          <w:b/>
          <w:sz w:val="28"/>
          <w:szCs w:val="28"/>
        </w:rPr>
      </w:pPr>
      <w:r w:rsidRPr="000C646E">
        <w:rPr>
          <w:rFonts w:ascii="Times New Roman" w:hAnsi="Times New Roman" w:cs="Times New Roman"/>
          <w:b/>
          <w:sz w:val="28"/>
          <w:szCs w:val="28"/>
          <w:lang w:val="en-US"/>
        </w:rPr>
        <w:object w:dxaOrig="828" w:dyaOrig="1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9" o:title=""/>
          </v:shape>
          <o:OLEObject Type="Embed" ProgID="Word.Picture.8" ShapeID="_x0000_i1025" DrawAspect="Content" ObjectID="_1675673244" r:id="rId10"/>
        </w:object>
      </w:r>
    </w:p>
    <w:p w:rsidR="000C646E" w:rsidRPr="000C646E" w:rsidRDefault="000C646E" w:rsidP="000C646E">
      <w:pPr>
        <w:pStyle w:val="af4"/>
        <w:jc w:val="center"/>
        <w:rPr>
          <w:rFonts w:ascii="Times New Roman" w:hAnsi="Times New Roman" w:cs="Times New Roman"/>
          <w:b/>
          <w:sz w:val="28"/>
          <w:szCs w:val="28"/>
        </w:rPr>
      </w:pPr>
    </w:p>
    <w:p w:rsidR="000C646E" w:rsidRPr="000C646E" w:rsidRDefault="000C646E" w:rsidP="000C646E">
      <w:pPr>
        <w:pStyle w:val="af4"/>
        <w:jc w:val="center"/>
        <w:rPr>
          <w:rFonts w:ascii="Times New Roman" w:hAnsi="Times New Roman" w:cs="Times New Roman"/>
          <w:b/>
          <w:bCs/>
          <w:sz w:val="28"/>
          <w:szCs w:val="28"/>
        </w:rPr>
      </w:pPr>
      <w:r w:rsidRPr="000C646E">
        <w:rPr>
          <w:rFonts w:ascii="Times New Roman" w:hAnsi="Times New Roman" w:cs="Times New Roman"/>
          <w:b/>
          <w:bCs/>
          <w:sz w:val="28"/>
          <w:szCs w:val="28"/>
        </w:rPr>
        <w:t>САВРАНСЬКА СЕЛИЩНА РАДА</w:t>
      </w:r>
    </w:p>
    <w:p w:rsidR="000C646E" w:rsidRPr="000C646E" w:rsidRDefault="000C646E" w:rsidP="000C646E">
      <w:pPr>
        <w:pStyle w:val="af4"/>
        <w:jc w:val="center"/>
        <w:rPr>
          <w:rFonts w:ascii="Times New Roman" w:hAnsi="Times New Roman" w:cs="Times New Roman"/>
          <w:b/>
          <w:bCs/>
          <w:sz w:val="28"/>
          <w:szCs w:val="28"/>
        </w:rPr>
      </w:pPr>
      <w:r w:rsidRPr="000C646E">
        <w:rPr>
          <w:rFonts w:ascii="Times New Roman" w:hAnsi="Times New Roman" w:cs="Times New Roman"/>
          <w:b/>
          <w:bCs/>
          <w:sz w:val="28"/>
          <w:szCs w:val="28"/>
        </w:rPr>
        <w:t>ОДЕСЬКОЇ ОБЛАСТІ</w:t>
      </w:r>
    </w:p>
    <w:p w:rsidR="000C646E" w:rsidRPr="000C646E" w:rsidRDefault="000C646E" w:rsidP="000C646E">
      <w:pPr>
        <w:pStyle w:val="af4"/>
        <w:jc w:val="center"/>
        <w:rPr>
          <w:rFonts w:ascii="Times New Roman" w:hAnsi="Times New Roman" w:cs="Times New Roman"/>
          <w:b/>
          <w:bCs/>
          <w:sz w:val="28"/>
          <w:szCs w:val="28"/>
        </w:rPr>
      </w:pPr>
    </w:p>
    <w:p w:rsidR="000C646E" w:rsidRPr="000C646E" w:rsidRDefault="000C646E" w:rsidP="000C646E">
      <w:pPr>
        <w:pStyle w:val="af4"/>
        <w:jc w:val="center"/>
        <w:rPr>
          <w:rFonts w:ascii="Times New Roman" w:hAnsi="Times New Roman" w:cs="Times New Roman"/>
          <w:b/>
          <w:bCs/>
          <w:sz w:val="28"/>
          <w:szCs w:val="28"/>
        </w:rPr>
      </w:pPr>
      <w:r w:rsidRPr="000C646E">
        <w:rPr>
          <w:rFonts w:ascii="Times New Roman" w:hAnsi="Times New Roman" w:cs="Times New Roman"/>
          <w:b/>
          <w:bCs/>
          <w:sz w:val="28"/>
          <w:szCs w:val="28"/>
        </w:rPr>
        <w:t>РІШЕННЯ</w:t>
      </w:r>
    </w:p>
    <w:p w:rsidR="000C646E" w:rsidRPr="000C646E" w:rsidRDefault="000C646E" w:rsidP="000C646E">
      <w:pPr>
        <w:pStyle w:val="af4"/>
        <w:jc w:val="center"/>
        <w:rPr>
          <w:rFonts w:ascii="Times New Roman" w:hAnsi="Times New Roman" w:cs="Times New Roman"/>
          <w:b/>
          <w:bCs/>
          <w:sz w:val="28"/>
          <w:szCs w:val="28"/>
        </w:rPr>
      </w:pPr>
    </w:p>
    <w:p w:rsidR="000C646E" w:rsidRPr="000C646E" w:rsidRDefault="000C646E" w:rsidP="000C646E">
      <w:pPr>
        <w:pStyle w:val="af4"/>
        <w:jc w:val="center"/>
        <w:rPr>
          <w:rFonts w:ascii="Times New Roman" w:hAnsi="Times New Roman" w:cs="Times New Roman"/>
          <w:bCs/>
          <w:sz w:val="28"/>
          <w:szCs w:val="28"/>
          <w:lang w:val="ru-RU"/>
        </w:rPr>
      </w:pPr>
      <w:r w:rsidRPr="000C646E">
        <w:rPr>
          <w:rFonts w:ascii="Times New Roman" w:hAnsi="Times New Roman" w:cs="Times New Roman"/>
          <w:sz w:val="28"/>
          <w:szCs w:val="28"/>
        </w:rPr>
        <w:t>18.02.2021  року</w:t>
      </w:r>
      <w:r w:rsidRPr="000C646E">
        <w:rPr>
          <w:rFonts w:ascii="Times New Roman" w:hAnsi="Times New Roman" w:cs="Times New Roman"/>
          <w:sz w:val="28"/>
          <w:szCs w:val="28"/>
        </w:rPr>
        <w:tab/>
      </w:r>
      <w:r w:rsidRPr="000C646E">
        <w:rPr>
          <w:rFonts w:ascii="Times New Roman" w:hAnsi="Times New Roman" w:cs="Times New Roman"/>
          <w:sz w:val="28"/>
          <w:szCs w:val="28"/>
        </w:rPr>
        <w:tab/>
      </w:r>
      <w:r w:rsidRPr="000C646E">
        <w:rPr>
          <w:rFonts w:ascii="Times New Roman" w:hAnsi="Times New Roman" w:cs="Times New Roman"/>
          <w:sz w:val="28"/>
          <w:szCs w:val="28"/>
        </w:rPr>
        <w:tab/>
      </w:r>
      <w:r w:rsidRPr="000C646E">
        <w:rPr>
          <w:rFonts w:ascii="Times New Roman" w:hAnsi="Times New Roman" w:cs="Times New Roman"/>
          <w:sz w:val="28"/>
          <w:szCs w:val="28"/>
          <w:lang w:val="ru-RU"/>
        </w:rPr>
        <w:tab/>
      </w:r>
      <w:r w:rsidRPr="000C646E">
        <w:rPr>
          <w:rFonts w:ascii="Times New Roman" w:hAnsi="Times New Roman" w:cs="Times New Roman"/>
          <w:sz w:val="28"/>
          <w:szCs w:val="28"/>
        </w:rPr>
        <w:tab/>
      </w:r>
      <w:r w:rsidRPr="000C646E">
        <w:rPr>
          <w:rFonts w:ascii="Times New Roman" w:hAnsi="Times New Roman" w:cs="Times New Roman"/>
          <w:sz w:val="28"/>
          <w:szCs w:val="28"/>
        </w:rPr>
        <w:tab/>
      </w:r>
      <w:r w:rsidRPr="000C646E">
        <w:rPr>
          <w:rFonts w:ascii="Times New Roman" w:hAnsi="Times New Roman" w:cs="Times New Roman"/>
          <w:sz w:val="28"/>
          <w:szCs w:val="28"/>
        </w:rPr>
        <w:tab/>
        <w:t xml:space="preserve">№ </w:t>
      </w:r>
      <w:r w:rsidR="005A464F">
        <w:rPr>
          <w:rFonts w:ascii="Times New Roman" w:hAnsi="Times New Roman" w:cs="Times New Roman"/>
          <w:sz w:val="28"/>
          <w:szCs w:val="28"/>
          <w:lang w:val="ru-RU"/>
        </w:rPr>
        <w:t>153</w:t>
      </w:r>
      <w:r w:rsidRPr="000C646E">
        <w:rPr>
          <w:rFonts w:ascii="Times New Roman" w:hAnsi="Times New Roman" w:cs="Times New Roman"/>
          <w:sz w:val="28"/>
          <w:szCs w:val="28"/>
        </w:rPr>
        <w:t>-</w:t>
      </w:r>
      <w:r w:rsidRPr="000C646E">
        <w:rPr>
          <w:rFonts w:ascii="Times New Roman" w:hAnsi="Times New Roman" w:cs="Times New Roman"/>
          <w:sz w:val="28"/>
          <w:szCs w:val="28"/>
          <w:lang w:val="en-US"/>
        </w:rPr>
        <w:t>VIII</w:t>
      </w:r>
    </w:p>
    <w:p w:rsidR="00FA1E2F" w:rsidRPr="00FA1E2F" w:rsidRDefault="00FA1E2F" w:rsidP="000C646E">
      <w:pPr>
        <w:spacing w:after="0" w:line="240" w:lineRule="auto"/>
        <w:rPr>
          <w:rFonts w:ascii="Times New Roman" w:eastAsia="Times New Roman" w:hAnsi="Times New Roman" w:cs="Times New Roman"/>
          <w:b/>
          <w:bCs/>
          <w:color w:val="000000"/>
          <w:sz w:val="28"/>
          <w:szCs w:val="28"/>
          <w:lang w:eastAsia="ru-RU"/>
        </w:rPr>
      </w:pPr>
    </w:p>
    <w:p w:rsidR="00AC0186" w:rsidRPr="000C646E" w:rsidRDefault="001F1AD6" w:rsidP="008813B0">
      <w:pPr>
        <w:pStyle w:val="rvps2"/>
        <w:shd w:val="clear" w:color="auto" w:fill="FFFFFF"/>
        <w:spacing w:before="0" w:beforeAutospacing="0" w:after="0" w:afterAutospacing="0"/>
        <w:rPr>
          <w:sz w:val="28"/>
          <w:szCs w:val="28"/>
          <w:lang w:val="uk-UA"/>
        </w:rPr>
      </w:pPr>
      <w:r w:rsidRPr="000C646E">
        <w:rPr>
          <w:sz w:val="28"/>
          <w:szCs w:val="28"/>
          <w:lang w:val="uk-UA"/>
        </w:rPr>
        <w:t>Про затвердження По</w:t>
      </w:r>
      <w:r w:rsidR="00DD1260" w:rsidRPr="000C646E">
        <w:rPr>
          <w:sz w:val="28"/>
          <w:szCs w:val="28"/>
          <w:lang w:val="uk-UA"/>
        </w:rPr>
        <w:t xml:space="preserve">ложення про </w:t>
      </w:r>
      <w:r w:rsidR="006F10CA" w:rsidRPr="000C646E">
        <w:rPr>
          <w:sz w:val="28"/>
          <w:szCs w:val="28"/>
          <w:lang w:val="uk-UA"/>
        </w:rPr>
        <w:t>конкурс</w:t>
      </w:r>
    </w:p>
    <w:p w:rsidR="006F10CA" w:rsidRPr="000C646E" w:rsidRDefault="001F1AD6" w:rsidP="008813B0">
      <w:pPr>
        <w:pStyle w:val="rvps2"/>
        <w:shd w:val="clear" w:color="auto" w:fill="FFFFFF"/>
        <w:spacing w:before="0" w:beforeAutospacing="0" w:after="0" w:afterAutospacing="0"/>
        <w:rPr>
          <w:sz w:val="28"/>
          <w:szCs w:val="28"/>
          <w:lang w:val="uk-UA"/>
        </w:rPr>
      </w:pPr>
      <w:r w:rsidRPr="000C646E">
        <w:rPr>
          <w:sz w:val="28"/>
          <w:szCs w:val="28"/>
          <w:lang w:val="uk-UA"/>
        </w:rPr>
        <w:t>на посаду керівник</w:t>
      </w:r>
      <w:r w:rsidR="006F10CA" w:rsidRPr="000C646E">
        <w:rPr>
          <w:sz w:val="28"/>
          <w:szCs w:val="28"/>
          <w:lang w:val="uk-UA"/>
        </w:rPr>
        <w:t>а комунального</w:t>
      </w:r>
      <w:r w:rsidR="00AC0186" w:rsidRPr="000C646E">
        <w:rPr>
          <w:sz w:val="28"/>
          <w:szCs w:val="28"/>
          <w:lang w:val="uk-UA"/>
        </w:rPr>
        <w:t xml:space="preserve"> </w:t>
      </w:r>
      <w:r w:rsidRPr="000C646E">
        <w:rPr>
          <w:sz w:val="28"/>
          <w:szCs w:val="28"/>
          <w:lang w:val="uk-UA"/>
        </w:rPr>
        <w:t>заклад</w:t>
      </w:r>
      <w:r w:rsidR="006F10CA" w:rsidRPr="000C646E">
        <w:rPr>
          <w:sz w:val="28"/>
          <w:szCs w:val="28"/>
          <w:lang w:val="uk-UA"/>
        </w:rPr>
        <w:t>у</w:t>
      </w:r>
      <w:r w:rsidRPr="000C646E">
        <w:rPr>
          <w:sz w:val="28"/>
          <w:szCs w:val="28"/>
          <w:lang w:val="uk-UA"/>
        </w:rPr>
        <w:t xml:space="preserve"> </w:t>
      </w:r>
    </w:p>
    <w:p w:rsidR="00384AD8" w:rsidRPr="000C646E" w:rsidRDefault="00AC0186" w:rsidP="008813B0">
      <w:pPr>
        <w:pStyle w:val="rvps2"/>
        <w:shd w:val="clear" w:color="auto" w:fill="FFFFFF"/>
        <w:spacing w:before="0" w:beforeAutospacing="0" w:after="0" w:afterAutospacing="0"/>
        <w:rPr>
          <w:sz w:val="28"/>
          <w:szCs w:val="28"/>
          <w:lang w:val="uk-UA"/>
        </w:rPr>
      </w:pPr>
      <w:r w:rsidRPr="000C646E">
        <w:rPr>
          <w:sz w:val="28"/>
          <w:szCs w:val="28"/>
          <w:lang w:val="uk-UA"/>
        </w:rPr>
        <w:t xml:space="preserve">загальної </w:t>
      </w:r>
      <w:r w:rsidR="00FA0CFA" w:rsidRPr="000C646E">
        <w:rPr>
          <w:sz w:val="28"/>
          <w:szCs w:val="28"/>
          <w:lang w:val="uk-UA"/>
        </w:rPr>
        <w:t>середньої освіти</w:t>
      </w:r>
      <w:r w:rsidRPr="000C646E">
        <w:rPr>
          <w:sz w:val="28"/>
          <w:szCs w:val="28"/>
          <w:lang w:val="uk-UA"/>
        </w:rPr>
        <w:t xml:space="preserve"> </w:t>
      </w:r>
      <w:proofErr w:type="spellStart"/>
      <w:r w:rsidR="00441024" w:rsidRPr="000C646E">
        <w:rPr>
          <w:sz w:val="28"/>
          <w:szCs w:val="28"/>
          <w:lang w:val="uk-UA"/>
        </w:rPr>
        <w:t>Савранської</w:t>
      </w:r>
      <w:proofErr w:type="spellEnd"/>
      <w:r w:rsidR="00384AD8" w:rsidRPr="000C646E">
        <w:rPr>
          <w:sz w:val="28"/>
          <w:szCs w:val="28"/>
          <w:lang w:val="uk-UA"/>
        </w:rPr>
        <w:t xml:space="preserve"> </w:t>
      </w:r>
    </w:p>
    <w:p w:rsidR="006F10CA" w:rsidRPr="000C646E" w:rsidRDefault="000C646E" w:rsidP="008813B0">
      <w:pPr>
        <w:pStyle w:val="rvps2"/>
        <w:shd w:val="clear" w:color="auto" w:fill="FFFFFF"/>
        <w:spacing w:before="0" w:beforeAutospacing="0" w:after="0" w:afterAutospacing="0"/>
        <w:rPr>
          <w:sz w:val="28"/>
          <w:szCs w:val="28"/>
          <w:lang w:val="uk-UA"/>
        </w:rPr>
      </w:pPr>
      <w:r>
        <w:rPr>
          <w:sz w:val="28"/>
          <w:szCs w:val="28"/>
          <w:lang w:val="uk-UA"/>
        </w:rPr>
        <w:t>с</w:t>
      </w:r>
      <w:r w:rsidR="00384AD8" w:rsidRPr="000C646E">
        <w:rPr>
          <w:sz w:val="28"/>
          <w:szCs w:val="28"/>
          <w:lang w:val="uk-UA"/>
        </w:rPr>
        <w:t xml:space="preserve">елищної </w:t>
      </w:r>
      <w:r w:rsidR="006F10CA" w:rsidRPr="000C646E">
        <w:rPr>
          <w:sz w:val="28"/>
          <w:szCs w:val="28"/>
          <w:lang w:val="uk-UA"/>
        </w:rPr>
        <w:t xml:space="preserve"> ради </w:t>
      </w:r>
      <w:r w:rsidR="00441024" w:rsidRPr="000C646E">
        <w:rPr>
          <w:sz w:val="28"/>
          <w:szCs w:val="28"/>
          <w:lang w:val="uk-UA"/>
        </w:rPr>
        <w:t>Одеської</w:t>
      </w:r>
      <w:r w:rsidR="006F10CA" w:rsidRPr="000C646E">
        <w:rPr>
          <w:sz w:val="28"/>
          <w:szCs w:val="28"/>
          <w:lang w:val="uk-UA"/>
        </w:rPr>
        <w:t xml:space="preserve"> області</w:t>
      </w:r>
    </w:p>
    <w:p w:rsidR="001F1AD6" w:rsidRPr="004A05FA" w:rsidRDefault="001F1AD6" w:rsidP="008813B0">
      <w:pPr>
        <w:pStyle w:val="rvps2"/>
        <w:shd w:val="clear" w:color="auto" w:fill="FFFFFF"/>
        <w:spacing w:before="0" w:beforeAutospacing="0" w:after="0" w:afterAutospacing="0"/>
        <w:rPr>
          <w:sz w:val="28"/>
          <w:szCs w:val="28"/>
          <w:lang w:val="uk-UA"/>
        </w:rPr>
      </w:pPr>
    </w:p>
    <w:p w:rsidR="00D35C8B" w:rsidRPr="000C646E" w:rsidRDefault="00E304C1" w:rsidP="000C646E">
      <w:pPr>
        <w:pStyle w:val="af4"/>
        <w:ind w:firstLine="708"/>
        <w:jc w:val="both"/>
        <w:rPr>
          <w:rFonts w:ascii="Times New Roman" w:hAnsi="Times New Roman" w:cs="Times New Roman"/>
          <w:b/>
          <w:sz w:val="28"/>
          <w:szCs w:val="28"/>
          <w:lang w:eastAsia="ru-RU"/>
        </w:rPr>
      </w:pPr>
      <w:r w:rsidRPr="000C646E">
        <w:rPr>
          <w:rFonts w:ascii="Times New Roman" w:hAnsi="Times New Roman" w:cs="Times New Roman"/>
          <w:sz w:val="28"/>
          <w:szCs w:val="28"/>
          <w:lang w:eastAsia="ru-RU"/>
        </w:rPr>
        <w:t>В</w:t>
      </w:r>
      <w:r w:rsidR="00A24327" w:rsidRPr="000C646E">
        <w:rPr>
          <w:rFonts w:ascii="Times New Roman" w:hAnsi="Times New Roman" w:cs="Times New Roman"/>
          <w:sz w:val="28"/>
          <w:szCs w:val="28"/>
          <w:lang w:eastAsia="ru-RU"/>
        </w:rPr>
        <w:t xml:space="preserve">ідповідно </w:t>
      </w:r>
      <w:r w:rsidR="00996712" w:rsidRPr="000C646E">
        <w:rPr>
          <w:rFonts w:ascii="Times New Roman" w:hAnsi="Times New Roman" w:cs="Times New Roman"/>
          <w:sz w:val="28"/>
          <w:szCs w:val="28"/>
          <w:lang w:eastAsia="ru-RU"/>
        </w:rPr>
        <w:t xml:space="preserve">до </w:t>
      </w:r>
      <w:r w:rsidRPr="000C646E">
        <w:rPr>
          <w:rFonts w:ascii="Times New Roman" w:hAnsi="Times New Roman" w:cs="Times New Roman"/>
          <w:sz w:val="28"/>
          <w:szCs w:val="28"/>
          <w:lang w:eastAsia="ru-RU"/>
        </w:rPr>
        <w:t>стат</w:t>
      </w:r>
      <w:r w:rsidR="00FA1E2F" w:rsidRPr="000C646E">
        <w:rPr>
          <w:rFonts w:ascii="Times New Roman" w:hAnsi="Times New Roman" w:cs="Times New Roman"/>
          <w:sz w:val="28"/>
          <w:szCs w:val="28"/>
          <w:lang w:eastAsia="ru-RU"/>
        </w:rPr>
        <w:t>ей</w:t>
      </w:r>
      <w:r w:rsidRPr="000C646E">
        <w:rPr>
          <w:rFonts w:ascii="Times New Roman" w:hAnsi="Times New Roman" w:cs="Times New Roman"/>
          <w:sz w:val="28"/>
          <w:szCs w:val="28"/>
          <w:lang w:eastAsia="ru-RU"/>
        </w:rPr>
        <w:t xml:space="preserve"> </w:t>
      </w:r>
      <w:r w:rsidR="00373D45" w:rsidRPr="000C646E">
        <w:rPr>
          <w:rFonts w:ascii="Times New Roman" w:hAnsi="Times New Roman" w:cs="Times New Roman"/>
          <w:sz w:val="28"/>
          <w:szCs w:val="28"/>
          <w:lang w:eastAsia="ru-RU"/>
        </w:rPr>
        <w:t xml:space="preserve">25, </w:t>
      </w:r>
      <w:r w:rsidRPr="000C646E">
        <w:rPr>
          <w:rFonts w:ascii="Times New Roman" w:hAnsi="Times New Roman" w:cs="Times New Roman"/>
          <w:sz w:val="28"/>
          <w:szCs w:val="28"/>
          <w:lang w:eastAsia="ru-RU"/>
        </w:rPr>
        <w:t xml:space="preserve">26 </w:t>
      </w:r>
      <w:r w:rsidR="00A24327" w:rsidRPr="000C646E">
        <w:rPr>
          <w:rFonts w:ascii="Times New Roman" w:hAnsi="Times New Roman" w:cs="Times New Roman"/>
          <w:sz w:val="28"/>
          <w:szCs w:val="28"/>
          <w:lang w:eastAsia="ru-RU"/>
        </w:rPr>
        <w:t>Закон</w:t>
      </w:r>
      <w:r w:rsidRPr="000C646E">
        <w:rPr>
          <w:rFonts w:ascii="Times New Roman" w:hAnsi="Times New Roman" w:cs="Times New Roman"/>
          <w:sz w:val="28"/>
          <w:szCs w:val="28"/>
          <w:lang w:eastAsia="ru-RU"/>
        </w:rPr>
        <w:t>у</w:t>
      </w:r>
      <w:r w:rsidR="00A24327" w:rsidRPr="000C646E">
        <w:rPr>
          <w:rFonts w:ascii="Times New Roman" w:hAnsi="Times New Roman" w:cs="Times New Roman"/>
          <w:sz w:val="28"/>
          <w:szCs w:val="28"/>
          <w:lang w:eastAsia="ru-RU"/>
        </w:rPr>
        <w:t xml:space="preserve"> України «Про освіту», </w:t>
      </w:r>
      <w:r w:rsidR="00D35C8B" w:rsidRPr="000C646E">
        <w:rPr>
          <w:rFonts w:ascii="Times New Roman" w:hAnsi="Times New Roman" w:cs="Times New Roman"/>
          <w:sz w:val="28"/>
          <w:szCs w:val="28"/>
          <w:lang w:eastAsia="ru-RU"/>
        </w:rPr>
        <w:t xml:space="preserve">статті 26 Закону України </w:t>
      </w:r>
      <w:r w:rsidR="00A24327" w:rsidRPr="000C646E">
        <w:rPr>
          <w:rFonts w:ascii="Times New Roman" w:hAnsi="Times New Roman" w:cs="Times New Roman"/>
          <w:sz w:val="28"/>
          <w:szCs w:val="28"/>
          <w:lang w:eastAsia="ru-RU"/>
        </w:rPr>
        <w:t>«Про загальну середню освіту», ст</w:t>
      </w:r>
      <w:r w:rsidR="00FA1E2F" w:rsidRPr="000C646E">
        <w:rPr>
          <w:rFonts w:ascii="Times New Roman" w:hAnsi="Times New Roman" w:cs="Times New Roman"/>
          <w:sz w:val="28"/>
          <w:szCs w:val="28"/>
          <w:lang w:eastAsia="ru-RU"/>
        </w:rPr>
        <w:t>атті</w:t>
      </w:r>
      <w:r w:rsidR="00A24327" w:rsidRPr="000C646E">
        <w:rPr>
          <w:rFonts w:ascii="Times New Roman" w:hAnsi="Times New Roman" w:cs="Times New Roman"/>
          <w:sz w:val="28"/>
          <w:szCs w:val="28"/>
          <w:lang w:eastAsia="ru-RU"/>
        </w:rPr>
        <w:t xml:space="preserve"> </w:t>
      </w:r>
      <w:r w:rsidR="0089012C" w:rsidRPr="000C646E">
        <w:rPr>
          <w:rFonts w:ascii="Times New Roman" w:hAnsi="Times New Roman" w:cs="Times New Roman"/>
          <w:sz w:val="28"/>
          <w:szCs w:val="28"/>
          <w:lang w:eastAsia="ru-RU"/>
        </w:rPr>
        <w:t xml:space="preserve">43 </w:t>
      </w:r>
      <w:r w:rsidR="00A24327" w:rsidRPr="000C646E">
        <w:rPr>
          <w:rFonts w:ascii="Times New Roman" w:hAnsi="Times New Roman" w:cs="Times New Roman"/>
          <w:sz w:val="28"/>
          <w:szCs w:val="28"/>
          <w:lang w:eastAsia="ru-RU"/>
        </w:rPr>
        <w:t>Закону України «Про місцеве самоврядування в Україні»</w:t>
      </w:r>
      <w:r w:rsidR="00D35C8B" w:rsidRPr="000C646E">
        <w:rPr>
          <w:rFonts w:ascii="Times New Roman" w:hAnsi="Times New Roman" w:cs="Times New Roman"/>
          <w:sz w:val="28"/>
          <w:szCs w:val="28"/>
          <w:lang w:eastAsia="ru-RU"/>
        </w:rPr>
        <w:t xml:space="preserve">, </w:t>
      </w:r>
      <w:r w:rsidR="00996712" w:rsidRPr="000C646E">
        <w:rPr>
          <w:rFonts w:ascii="Times New Roman" w:hAnsi="Times New Roman" w:cs="Times New Roman"/>
          <w:sz w:val="28"/>
          <w:szCs w:val="28"/>
          <w:lang w:eastAsia="ru-RU"/>
        </w:rPr>
        <w:t xml:space="preserve">наказу Міністерства освіти і науки України «Про затвердження Типового положення про конкурс на посаду керівника державного, комунального закладу загальної середньої освіти» від </w:t>
      </w:r>
      <w:r w:rsidR="000C646E">
        <w:rPr>
          <w:rFonts w:ascii="Times New Roman" w:hAnsi="Times New Roman" w:cs="Times New Roman"/>
          <w:sz w:val="28"/>
          <w:szCs w:val="28"/>
          <w:lang w:eastAsia="ru-RU"/>
        </w:rPr>
        <w:t xml:space="preserve">          </w:t>
      </w:r>
      <w:r w:rsidR="00996712" w:rsidRPr="000C646E">
        <w:rPr>
          <w:rFonts w:ascii="Times New Roman" w:hAnsi="Times New Roman" w:cs="Times New Roman"/>
          <w:sz w:val="28"/>
          <w:szCs w:val="28"/>
          <w:lang w:eastAsia="ru-RU"/>
        </w:rPr>
        <w:t>28.03.2018 р</w:t>
      </w:r>
      <w:r w:rsidR="000C646E">
        <w:rPr>
          <w:rFonts w:ascii="Times New Roman" w:hAnsi="Times New Roman" w:cs="Times New Roman"/>
          <w:sz w:val="28"/>
          <w:szCs w:val="28"/>
          <w:lang w:eastAsia="ru-RU"/>
        </w:rPr>
        <w:t>оку</w:t>
      </w:r>
      <w:r w:rsidR="00441024" w:rsidRPr="000C646E">
        <w:rPr>
          <w:rFonts w:ascii="Times New Roman" w:hAnsi="Times New Roman" w:cs="Times New Roman"/>
          <w:sz w:val="28"/>
          <w:szCs w:val="28"/>
          <w:lang w:eastAsia="ru-RU"/>
        </w:rPr>
        <w:t xml:space="preserve"> № 291</w:t>
      </w:r>
      <w:r w:rsidR="00996712" w:rsidRPr="000C646E">
        <w:rPr>
          <w:rFonts w:ascii="Times New Roman" w:hAnsi="Times New Roman" w:cs="Times New Roman"/>
          <w:sz w:val="28"/>
          <w:szCs w:val="28"/>
          <w:lang w:eastAsia="ru-RU"/>
        </w:rPr>
        <w:t>,</w:t>
      </w:r>
      <w:r w:rsidR="005A464F">
        <w:rPr>
          <w:rFonts w:ascii="Times New Roman" w:hAnsi="Times New Roman" w:cs="Times New Roman"/>
          <w:sz w:val="28"/>
          <w:szCs w:val="28"/>
          <w:lang w:eastAsia="ru-RU"/>
        </w:rPr>
        <w:t xml:space="preserve"> висновку постійної комісії</w:t>
      </w:r>
      <w:r w:rsidR="0048230E">
        <w:rPr>
          <w:rFonts w:ascii="Times New Roman" w:hAnsi="Times New Roman" w:cs="Times New Roman"/>
          <w:sz w:val="28"/>
          <w:szCs w:val="28"/>
          <w:lang w:eastAsia="ru-RU"/>
        </w:rPr>
        <w:t xml:space="preserve"> з питань охорони здоров’я, соціального захисту населення, освіти, культури, молоді, фізкультури і спорту,</w:t>
      </w:r>
      <w:r w:rsidR="005A464F">
        <w:rPr>
          <w:rFonts w:ascii="Times New Roman" w:hAnsi="Times New Roman" w:cs="Times New Roman"/>
          <w:sz w:val="28"/>
          <w:szCs w:val="28"/>
          <w:lang w:eastAsia="ru-RU"/>
        </w:rPr>
        <w:t xml:space="preserve"> </w:t>
      </w:r>
      <w:r w:rsidR="00996712" w:rsidRPr="000C646E">
        <w:rPr>
          <w:rFonts w:ascii="Times New Roman" w:hAnsi="Times New Roman" w:cs="Times New Roman"/>
          <w:sz w:val="28"/>
          <w:szCs w:val="28"/>
          <w:lang w:eastAsia="ru-RU"/>
        </w:rPr>
        <w:t xml:space="preserve"> </w:t>
      </w:r>
      <w:r w:rsidR="00384AD8" w:rsidRPr="000C646E">
        <w:rPr>
          <w:rFonts w:ascii="Times New Roman" w:hAnsi="Times New Roman" w:cs="Times New Roman"/>
          <w:sz w:val="28"/>
          <w:szCs w:val="28"/>
          <w:lang w:eastAsia="ru-RU"/>
        </w:rPr>
        <w:t>селищна</w:t>
      </w:r>
      <w:r w:rsidR="001F1AD6" w:rsidRPr="000C646E">
        <w:rPr>
          <w:rFonts w:ascii="Times New Roman" w:hAnsi="Times New Roman" w:cs="Times New Roman"/>
          <w:sz w:val="28"/>
          <w:szCs w:val="28"/>
          <w:lang w:eastAsia="ru-RU"/>
        </w:rPr>
        <w:t xml:space="preserve"> рада</w:t>
      </w:r>
      <w:r w:rsidR="001F1AD6" w:rsidRPr="000C646E">
        <w:rPr>
          <w:rFonts w:ascii="Times New Roman" w:hAnsi="Times New Roman" w:cs="Times New Roman"/>
          <w:b/>
          <w:sz w:val="28"/>
          <w:szCs w:val="28"/>
          <w:lang w:eastAsia="ru-RU"/>
        </w:rPr>
        <w:t xml:space="preserve"> </w:t>
      </w:r>
    </w:p>
    <w:p w:rsidR="001F1AD6" w:rsidRPr="000C646E" w:rsidRDefault="00D35C8B" w:rsidP="0048230E">
      <w:pPr>
        <w:shd w:val="clear" w:color="auto" w:fill="FFFFFF"/>
        <w:spacing w:before="240" w:after="0"/>
        <w:ind w:firstLine="708"/>
        <w:jc w:val="center"/>
        <w:rPr>
          <w:rFonts w:ascii="Times New Roman" w:eastAsia="Times New Roman" w:hAnsi="Times New Roman" w:cs="Times New Roman"/>
          <w:color w:val="000000"/>
          <w:sz w:val="28"/>
          <w:szCs w:val="28"/>
          <w:lang w:eastAsia="ru-RU"/>
        </w:rPr>
      </w:pPr>
      <w:r w:rsidRPr="000C646E">
        <w:rPr>
          <w:rFonts w:ascii="Times New Roman" w:eastAsia="Times New Roman" w:hAnsi="Times New Roman" w:cs="Times New Roman"/>
          <w:color w:val="000000"/>
          <w:sz w:val="28"/>
          <w:szCs w:val="28"/>
          <w:lang w:eastAsia="ru-RU"/>
        </w:rPr>
        <w:t>ВИРІШИЛА:</w:t>
      </w:r>
    </w:p>
    <w:p w:rsidR="008813B0" w:rsidRPr="000C646E" w:rsidRDefault="008813B0" w:rsidP="000C646E">
      <w:pPr>
        <w:pStyle w:val="af4"/>
        <w:rPr>
          <w:rFonts w:ascii="Times New Roman" w:hAnsi="Times New Roman" w:cs="Times New Roman"/>
          <w:sz w:val="28"/>
          <w:szCs w:val="28"/>
          <w:lang w:eastAsia="ru-RU"/>
        </w:rPr>
      </w:pPr>
    </w:p>
    <w:p w:rsidR="004A05FA" w:rsidRPr="000C646E" w:rsidRDefault="0021457C" w:rsidP="000C646E">
      <w:pPr>
        <w:pStyle w:val="af4"/>
        <w:numPr>
          <w:ilvl w:val="0"/>
          <w:numId w:val="22"/>
        </w:numPr>
        <w:ind w:left="0" w:firstLine="426"/>
        <w:rPr>
          <w:rFonts w:ascii="Times New Roman" w:hAnsi="Times New Roman" w:cs="Times New Roman"/>
          <w:sz w:val="28"/>
          <w:szCs w:val="28"/>
        </w:rPr>
      </w:pPr>
      <w:r w:rsidRPr="000C646E">
        <w:rPr>
          <w:rFonts w:ascii="Times New Roman" w:hAnsi="Times New Roman" w:cs="Times New Roman"/>
          <w:sz w:val="28"/>
          <w:szCs w:val="28"/>
        </w:rPr>
        <w:t xml:space="preserve">Затвердити </w:t>
      </w:r>
      <w:r w:rsidR="00D823C5" w:rsidRPr="000C646E">
        <w:rPr>
          <w:rFonts w:ascii="Times New Roman" w:hAnsi="Times New Roman" w:cs="Times New Roman"/>
          <w:sz w:val="28"/>
          <w:szCs w:val="28"/>
        </w:rPr>
        <w:t xml:space="preserve">Положення </w:t>
      </w:r>
      <w:r w:rsidR="00D823C5" w:rsidRPr="000C646E">
        <w:rPr>
          <w:rFonts w:ascii="Times New Roman" w:hAnsi="Times New Roman" w:cs="Times New Roman"/>
          <w:bCs/>
          <w:sz w:val="28"/>
          <w:szCs w:val="28"/>
        </w:rPr>
        <w:t xml:space="preserve">про конкурс на посаду керівника комунального закладу загальної середньої освіти </w:t>
      </w:r>
      <w:proofErr w:type="spellStart"/>
      <w:r w:rsidR="00441024" w:rsidRPr="000C646E">
        <w:rPr>
          <w:rFonts w:ascii="Times New Roman" w:hAnsi="Times New Roman" w:cs="Times New Roman"/>
          <w:bCs/>
          <w:sz w:val="28"/>
          <w:szCs w:val="28"/>
        </w:rPr>
        <w:t>Савранської</w:t>
      </w:r>
      <w:proofErr w:type="spellEnd"/>
      <w:r w:rsidR="00384AD8" w:rsidRPr="000C646E">
        <w:rPr>
          <w:rFonts w:ascii="Times New Roman" w:hAnsi="Times New Roman" w:cs="Times New Roman"/>
          <w:bCs/>
          <w:sz w:val="28"/>
          <w:szCs w:val="28"/>
        </w:rPr>
        <w:t xml:space="preserve"> </w:t>
      </w:r>
      <w:r w:rsidR="000C646E">
        <w:rPr>
          <w:rFonts w:ascii="Times New Roman" w:hAnsi="Times New Roman" w:cs="Times New Roman"/>
          <w:bCs/>
          <w:sz w:val="28"/>
          <w:szCs w:val="28"/>
        </w:rPr>
        <w:t>с</w:t>
      </w:r>
      <w:r w:rsidR="00384AD8" w:rsidRPr="000C646E">
        <w:rPr>
          <w:rFonts w:ascii="Times New Roman" w:hAnsi="Times New Roman" w:cs="Times New Roman"/>
          <w:bCs/>
          <w:sz w:val="28"/>
          <w:szCs w:val="28"/>
        </w:rPr>
        <w:t>елищної</w:t>
      </w:r>
      <w:r w:rsidR="00D823C5" w:rsidRPr="000C646E">
        <w:rPr>
          <w:rFonts w:ascii="Times New Roman" w:hAnsi="Times New Roman" w:cs="Times New Roman"/>
          <w:bCs/>
          <w:sz w:val="28"/>
          <w:szCs w:val="28"/>
        </w:rPr>
        <w:t xml:space="preserve"> ради </w:t>
      </w:r>
      <w:r w:rsidR="00441024" w:rsidRPr="000C646E">
        <w:rPr>
          <w:rFonts w:ascii="Times New Roman" w:hAnsi="Times New Roman" w:cs="Times New Roman"/>
          <w:bCs/>
          <w:sz w:val="28"/>
          <w:szCs w:val="28"/>
        </w:rPr>
        <w:t>Одеської</w:t>
      </w:r>
      <w:r w:rsidR="00D823C5" w:rsidRPr="000C646E">
        <w:rPr>
          <w:rFonts w:ascii="Times New Roman" w:hAnsi="Times New Roman" w:cs="Times New Roman"/>
          <w:bCs/>
          <w:sz w:val="28"/>
          <w:szCs w:val="28"/>
        </w:rPr>
        <w:t xml:space="preserve"> області</w:t>
      </w:r>
      <w:r w:rsidRPr="000C646E">
        <w:rPr>
          <w:rFonts w:ascii="Times New Roman" w:hAnsi="Times New Roman" w:cs="Times New Roman"/>
          <w:sz w:val="28"/>
          <w:szCs w:val="28"/>
        </w:rPr>
        <w:t xml:space="preserve"> </w:t>
      </w:r>
      <w:r w:rsidR="00D823C5" w:rsidRPr="000C646E">
        <w:rPr>
          <w:rFonts w:ascii="Times New Roman" w:hAnsi="Times New Roman" w:cs="Times New Roman"/>
          <w:sz w:val="28"/>
          <w:szCs w:val="28"/>
        </w:rPr>
        <w:t xml:space="preserve">(далі – Положення) </w:t>
      </w:r>
      <w:r w:rsidR="00FA0CFA" w:rsidRPr="000C646E">
        <w:rPr>
          <w:rFonts w:ascii="Times New Roman" w:hAnsi="Times New Roman" w:cs="Times New Roman"/>
          <w:sz w:val="28"/>
          <w:szCs w:val="28"/>
        </w:rPr>
        <w:t>(</w:t>
      </w:r>
      <w:r w:rsidR="008813B0" w:rsidRPr="000C646E">
        <w:rPr>
          <w:rFonts w:ascii="Times New Roman" w:hAnsi="Times New Roman" w:cs="Times New Roman"/>
          <w:sz w:val="28"/>
          <w:szCs w:val="28"/>
        </w:rPr>
        <w:t>д</w:t>
      </w:r>
      <w:r w:rsidR="00126573" w:rsidRPr="000C646E">
        <w:rPr>
          <w:rFonts w:ascii="Times New Roman" w:hAnsi="Times New Roman" w:cs="Times New Roman"/>
          <w:sz w:val="28"/>
          <w:szCs w:val="28"/>
        </w:rPr>
        <w:t>ода</w:t>
      </w:r>
      <w:proofErr w:type="spellStart"/>
      <w:r w:rsidR="00D823C5" w:rsidRPr="000C646E">
        <w:rPr>
          <w:rFonts w:ascii="Times New Roman" w:hAnsi="Times New Roman" w:cs="Times New Roman"/>
          <w:sz w:val="28"/>
          <w:szCs w:val="28"/>
        </w:rPr>
        <w:t>ється</w:t>
      </w:r>
      <w:proofErr w:type="spellEnd"/>
      <w:r w:rsidR="004A05FA" w:rsidRPr="000C646E">
        <w:rPr>
          <w:rFonts w:ascii="Times New Roman" w:hAnsi="Times New Roman" w:cs="Times New Roman"/>
          <w:sz w:val="28"/>
          <w:szCs w:val="28"/>
        </w:rPr>
        <w:t>).</w:t>
      </w:r>
    </w:p>
    <w:p w:rsidR="00DE4FFB" w:rsidRPr="000C646E" w:rsidRDefault="00A146A0" w:rsidP="000C646E">
      <w:pPr>
        <w:pStyle w:val="af4"/>
        <w:numPr>
          <w:ilvl w:val="0"/>
          <w:numId w:val="22"/>
        </w:numPr>
        <w:ind w:left="0" w:firstLine="284"/>
        <w:rPr>
          <w:rFonts w:ascii="Times New Roman" w:hAnsi="Times New Roman" w:cs="Times New Roman"/>
          <w:sz w:val="28"/>
          <w:szCs w:val="28"/>
        </w:rPr>
      </w:pPr>
      <w:r w:rsidRPr="000C646E">
        <w:rPr>
          <w:rFonts w:ascii="Times New Roman" w:hAnsi="Times New Roman" w:cs="Times New Roman"/>
          <w:sz w:val="28"/>
          <w:szCs w:val="28"/>
        </w:rPr>
        <w:t xml:space="preserve">Уповноважити </w:t>
      </w:r>
      <w:proofErr w:type="spellStart"/>
      <w:r w:rsidRPr="000C646E">
        <w:rPr>
          <w:rFonts w:ascii="Times New Roman" w:hAnsi="Times New Roman" w:cs="Times New Roman"/>
          <w:sz w:val="28"/>
          <w:szCs w:val="28"/>
        </w:rPr>
        <w:t>Савранського</w:t>
      </w:r>
      <w:proofErr w:type="spellEnd"/>
      <w:r w:rsidRPr="000C646E">
        <w:rPr>
          <w:rFonts w:ascii="Times New Roman" w:hAnsi="Times New Roman" w:cs="Times New Roman"/>
          <w:sz w:val="28"/>
          <w:szCs w:val="28"/>
        </w:rPr>
        <w:t xml:space="preserve"> селищного голову приймати рішення про організацію та проведення конкурсу на посаду </w:t>
      </w:r>
      <w:proofErr w:type="spellStart"/>
      <w:r w:rsidRPr="000C646E">
        <w:rPr>
          <w:rFonts w:ascii="Times New Roman" w:hAnsi="Times New Roman" w:cs="Times New Roman"/>
          <w:sz w:val="28"/>
          <w:szCs w:val="28"/>
        </w:rPr>
        <w:t>керівник</w:t>
      </w:r>
      <w:proofErr w:type="spellEnd"/>
      <w:r w:rsidRPr="000C646E">
        <w:rPr>
          <w:rFonts w:ascii="Times New Roman" w:hAnsi="Times New Roman" w:cs="Times New Roman"/>
          <w:sz w:val="28"/>
          <w:szCs w:val="28"/>
        </w:rPr>
        <w:t xml:space="preserve">а  закладу  </w:t>
      </w:r>
      <w:proofErr w:type="spellStart"/>
      <w:r w:rsidRPr="000C646E">
        <w:rPr>
          <w:rFonts w:ascii="Times New Roman" w:hAnsi="Times New Roman" w:cs="Times New Roman"/>
          <w:sz w:val="28"/>
          <w:szCs w:val="28"/>
        </w:rPr>
        <w:t>загальної</w:t>
      </w:r>
      <w:proofErr w:type="spellEnd"/>
      <w:r w:rsidRPr="000C646E">
        <w:rPr>
          <w:rFonts w:ascii="Times New Roman" w:hAnsi="Times New Roman" w:cs="Times New Roman"/>
          <w:sz w:val="28"/>
          <w:szCs w:val="28"/>
        </w:rPr>
        <w:t xml:space="preserve"> </w:t>
      </w:r>
      <w:proofErr w:type="spellStart"/>
      <w:r w:rsidRPr="000C646E">
        <w:rPr>
          <w:rFonts w:ascii="Times New Roman" w:hAnsi="Times New Roman" w:cs="Times New Roman"/>
          <w:sz w:val="28"/>
          <w:szCs w:val="28"/>
        </w:rPr>
        <w:t>середньої</w:t>
      </w:r>
      <w:proofErr w:type="spellEnd"/>
      <w:r w:rsidRPr="000C646E">
        <w:rPr>
          <w:rFonts w:ascii="Times New Roman" w:hAnsi="Times New Roman" w:cs="Times New Roman"/>
          <w:sz w:val="28"/>
          <w:szCs w:val="28"/>
        </w:rPr>
        <w:t xml:space="preserve"> </w:t>
      </w:r>
      <w:proofErr w:type="spellStart"/>
      <w:r w:rsidRPr="000C646E">
        <w:rPr>
          <w:rFonts w:ascii="Times New Roman" w:hAnsi="Times New Roman" w:cs="Times New Roman"/>
          <w:sz w:val="28"/>
          <w:szCs w:val="28"/>
        </w:rPr>
        <w:t>освіти</w:t>
      </w:r>
      <w:proofErr w:type="spellEnd"/>
      <w:r w:rsidRPr="000C646E">
        <w:rPr>
          <w:rFonts w:ascii="Times New Roman" w:hAnsi="Times New Roman" w:cs="Times New Roman"/>
          <w:sz w:val="28"/>
          <w:szCs w:val="28"/>
        </w:rPr>
        <w:t>.</w:t>
      </w:r>
    </w:p>
    <w:p w:rsidR="004139AE" w:rsidRPr="000C646E" w:rsidRDefault="004139AE" w:rsidP="000C646E">
      <w:pPr>
        <w:pStyle w:val="af4"/>
        <w:numPr>
          <w:ilvl w:val="0"/>
          <w:numId w:val="22"/>
        </w:numPr>
        <w:ind w:left="0" w:firstLine="284"/>
        <w:rPr>
          <w:rFonts w:ascii="Times New Roman" w:hAnsi="Times New Roman" w:cs="Times New Roman"/>
          <w:sz w:val="28"/>
          <w:szCs w:val="28"/>
        </w:rPr>
      </w:pPr>
      <w:r w:rsidRPr="000C646E">
        <w:rPr>
          <w:rFonts w:ascii="Times New Roman" w:hAnsi="Times New Roman" w:cs="Times New Roman"/>
          <w:sz w:val="28"/>
          <w:szCs w:val="28"/>
          <w:lang w:eastAsia="ru-RU"/>
        </w:rPr>
        <w:t xml:space="preserve">Делегувати повноваження з </w:t>
      </w:r>
      <w:r w:rsidRPr="000C646E">
        <w:rPr>
          <w:rFonts w:ascii="Times New Roman" w:hAnsi="Times New Roman" w:cs="Times New Roman"/>
          <w:sz w:val="28"/>
          <w:szCs w:val="28"/>
        </w:rPr>
        <w:t xml:space="preserve"> організації та проведення конкурсного добор</w:t>
      </w:r>
      <w:r w:rsidR="00FA0CFA" w:rsidRPr="000C646E">
        <w:rPr>
          <w:rFonts w:ascii="Times New Roman" w:hAnsi="Times New Roman" w:cs="Times New Roman"/>
          <w:sz w:val="28"/>
          <w:szCs w:val="28"/>
        </w:rPr>
        <w:t>у кандидатів на посаду керівників</w:t>
      </w:r>
      <w:r w:rsidRPr="000C646E">
        <w:rPr>
          <w:rFonts w:ascii="Times New Roman" w:hAnsi="Times New Roman" w:cs="Times New Roman"/>
          <w:sz w:val="28"/>
          <w:szCs w:val="28"/>
        </w:rPr>
        <w:t xml:space="preserve"> </w:t>
      </w:r>
      <w:r w:rsidRPr="000C646E">
        <w:rPr>
          <w:rFonts w:ascii="Times New Roman" w:hAnsi="Times New Roman" w:cs="Times New Roman"/>
          <w:sz w:val="28"/>
          <w:szCs w:val="28"/>
          <w:lang w:eastAsia="ru-RU"/>
        </w:rPr>
        <w:t xml:space="preserve">закладів </w:t>
      </w:r>
      <w:r w:rsidR="00AC0186" w:rsidRPr="000C646E">
        <w:rPr>
          <w:rFonts w:ascii="Times New Roman" w:hAnsi="Times New Roman" w:cs="Times New Roman"/>
          <w:sz w:val="28"/>
          <w:szCs w:val="28"/>
          <w:lang w:eastAsia="ru-RU"/>
        </w:rPr>
        <w:t xml:space="preserve">загальної </w:t>
      </w:r>
      <w:r w:rsidR="00FA0CFA" w:rsidRPr="000C646E">
        <w:rPr>
          <w:rFonts w:ascii="Times New Roman" w:hAnsi="Times New Roman" w:cs="Times New Roman"/>
          <w:sz w:val="28"/>
          <w:szCs w:val="28"/>
        </w:rPr>
        <w:t xml:space="preserve">середньої освіти </w:t>
      </w:r>
      <w:r w:rsidR="00384AD8" w:rsidRPr="000C646E">
        <w:rPr>
          <w:rFonts w:ascii="Times New Roman" w:hAnsi="Times New Roman" w:cs="Times New Roman"/>
          <w:sz w:val="28"/>
          <w:szCs w:val="28"/>
          <w:lang w:eastAsia="ru-RU"/>
        </w:rPr>
        <w:t>відділу</w:t>
      </w:r>
      <w:r w:rsidR="00441024" w:rsidRPr="000C646E">
        <w:rPr>
          <w:rFonts w:ascii="Times New Roman" w:hAnsi="Times New Roman" w:cs="Times New Roman"/>
          <w:sz w:val="28"/>
          <w:szCs w:val="28"/>
          <w:lang w:eastAsia="ru-RU"/>
        </w:rPr>
        <w:t xml:space="preserve"> освіти, молоді та спорту </w:t>
      </w:r>
      <w:proofErr w:type="spellStart"/>
      <w:r w:rsidR="00441024" w:rsidRPr="000C646E">
        <w:rPr>
          <w:rFonts w:ascii="Times New Roman" w:hAnsi="Times New Roman" w:cs="Times New Roman"/>
          <w:sz w:val="28"/>
          <w:szCs w:val="28"/>
          <w:lang w:eastAsia="ru-RU"/>
        </w:rPr>
        <w:t>Савранської</w:t>
      </w:r>
      <w:proofErr w:type="spellEnd"/>
      <w:r w:rsidRPr="000C646E">
        <w:rPr>
          <w:rFonts w:ascii="Times New Roman" w:hAnsi="Times New Roman" w:cs="Times New Roman"/>
          <w:sz w:val="28"/>
          <w:szCs w:val="28"/>
          <w:lang w:eastAsia="ru-RU"/>
        </w:rPr>
        <w:t xml:space="preserve"> </w:t>
      </w:r>
      <w:r w:rsidR="00384AD8" w:rsidRPr="000C646E">
        <w:rPr>
          <w:rFonts w:ascii="Times New Roman" w:hAnsi="Times New Roman" w:cs="Times New Roman"/>
          <w:sz w:val="28"/>
          <w:szCs w:val="28"/>
          <w:lang w:eastAsia="ru-RU"/>
        </w:rPr>
        <w:t>селищної ради</w:t>
      </w:r>
      <w:r w:rsidR="00F60210" w:rsidRPr="000C646E">
        <w:rPr>
          <w:rFonts w:ascii="Times New Roman" w:hAnsi="Times New Roman" w:cs="Times New Roman"/>
          <w:sz w:val="28"/>
          <w:szCs w:val="28"/>
          <w:lang w:eastAsia="ru-RU"/>
        </w:rPr>
        <w:t xml:space="preserve"> </w:t>
      </w:r>
      <w:r w:rsidR="00441024" w:rsidRPr="000C646E">
        <w:rPr>
          <w:rFonts w:ascii="Times New Roman" w:hAnsi="Times New Roman" w:cs="Times New Roman"/>
          <w:sz w:val="28"/>
          <w:szCs w:val="28"/>
          <w:lang w:eastAsia="ru-RU"/>
        </w:rPr>
        <w:t>Одеської</w:t>
      </w:r>
      <w:r w:rsidR="00F60210" w:rsidRPr="000C646E">
        <w:rPr>
          <w:rFonts w:ascii="Times New Roman" w:hAnsi="Times New Roman" w:cs="Times New Roman"/>
          <w:sz w:val="28"/>
          <w:szCs w:val="28"/>
          <w:lang w:eastAsia="ru-RU"/>
        </w:rPr>
        <w:t xml:space="preserve"> області</w:t>
      </w:r>
      <w:r w:rsidRPr="000C646E">
        <w:rPr>
          <w:rFonts w:ascii="Times New Roman" w:hAnsi="Times New Roman" w:cs="Times New Roman"/>
          <w:sz w:val="28"/>
          <w:szCs w:val="28"/>
          <w:lang w:eastAsia="ru-RU"/>
        </w:rPr>
        <w:t>.</w:t>
      </w:r>
    </w:p>
    <w:p w:rsidR="002854CB" w:rsidRPr="000C646E" w:rsidRDefault="00384AD8" w:rsidP="000C646E">
      <w:pPr>
        <w:pStyle w:val="af4"/>
        <w:numPr>
          <w:ilvl w:val="0"/>
          <w:numId w:val="22"/>
        </w:numPr>
        <w:ind w:left="0" w:firstLine="284"/>
        <w:rPr>
          <w:rFonts w:ascii="Times New Roman" w:hAnsi="Times New Roman" w:cs="Times New Roman"/>
          <w:sz w:val="28"/>
          <w:szCs w:val="28"/>
          <w:lang w:eastAsia="ru-RU"/>
        </w:rPr>
      </w:pPr>
      <w:r w:rsidRPr="000C646E">
        <w:rPr>
          <w:rFonts w:ascii="Times New Roman" w:hAnsi="Times New Roman" w:cs="Times New Roman"/>
          <w:sz w:val="28"/>
          <w:szCs w:val="28"/>
          <w:lang w:eastAsia="ru-RU"/>
        </w:rPr>
        <w:t>Відділу</w:t>
      </w:r>
      <w:r w:rsidR="00441024" w:rsidRPr="000C646E">
        <w:rPr>
          <w:rFonts w:ascii="Times New Roman" w:hAnsi="Times New Roman" w:cs="Times New Roman"/>
          <w:sz w:val="28"/>
          <w:szCs w:val="28"/>
          <w:lang w:eastAsia="ru-RU"/>
        </w:rPr>
        <w:t xml:space="preserve"> освіти</w:t>
      </w:r>
      <w:r w:rsidRPr="000C646E">
        <w:rPr>
          <w:rFonts w:ascii="Times New Roman" w:hAnsi="Times New Roman" w:cs="Times New Roman"/>
          <w:sz w:val="28"/>
          <w:szCs w:val="28"/>
          <w:lang w:eastAsia="ru-RU"/>
        </w:rPr>
        <w:t xml:space="preserve">, молоді та спорту </w:t>
      </w:r>
      <w:proofErr w:type="spellStart"/>
      <w:r w:rsidRPr="000C646E">
        <w:rPr>
          <w:rFonts w:ascii="Times New Roman" w:hAnsi="Times New Roman" w:cs="Times New Roman"/>
          <w:sz w:val="28"/>
          <w:szCs w:val="28"/>
          <w:lang w:eastAsia="ru-RU"/>
        </w:rPr>
        <w:t>Савранської</w:t>
      </w:r>
      <w:proofErr w:type="spellEnd"/>
      <w:r w:rsidRPr="000C646E">
        <w:rPr>
          <w:rFonts w:ascii="Times New Roman" w:hAnsi="Times New Roman" w:cs="Times New Roman"/>
          <w:sz w:val="28"/>
          <w:szCs w:val="28"/>
          <w:lang w:eastAsia="ru-RU"/>
        </w:rPr>
        <w:t xml:space="preserve"> селищної ради </w:t>
      </w:r>
      <w:r w:rsidR="00441024" w:rsidRPr="000C646E">
        <w:rPr>
          <w:rFonts w:ascii="Times New Roman" w:hAnsi="Times New Roman" w:cs="Times New Roman"/>
          <w:sz w:val="28"/>
          <w:szCs w:val="28"/>
          <w:lang w:eastAsia="ru-RU"/>
        </w:rPr>
        <w:t>Одеської області</w:t>
      </w:r>
      <w:r w:rsidR="002854CB" w:rsidRPr="000C646E">
        <w:rPr>
          <w:rFonts w:ascii="Times New Roman" w:hAnsi="Times New Roman" w:cs="Times New Roman"/>
          <w:sz w:val="28"/>
          <w:szCs w:val="28"/>
          <w:lang w:eastAsia="ru-RU"/>
        </w:rPr>
        <w:t>:</w:t>
      </w:r>
    </w:p>
    <w:p w:rsidR="004139AE" w:rsidRPr="000C646E" w:rsidRDefault="004139AE" w:rsidP="000C646E">
      <w:pPr>
        <w:pStyle w:val="af4"/>
        <w:numPr>
          <w:ilvl w:val="1"/>
          <w:numId w:val="22"/>
        </w:numPr>
        <w:ind w:left="0" w:firstLine="284"/>
        <w:rPr>
          <w:rFonts w:ascii="Times New Roman" w:hAnsi="Times New Roman" w:cs="Times New Roman"/>
          <w:sz w:val="28"/>
          <w:szCs w:val="28"/>
          <w:lang w:eastAsia="ru-RU"/>
        </w:rPr>
      </w:pPr>
      <w:r w:rsidRPr="000C646E">
        <w:rPr>
          <w:rFonts w:ascii="Times New Roman" w:hAnsi="Times New Roman" w:cs="Times New Roman"/>
          <w:sz w:val="28"/>
          <w:szCs w:val="28"/>
          <w:lang w:eastAsia="ru-RU"/>
        </w:rPr>
        <w:t xml:space="preserve">довести до відома керівників </w:t>
      </w:r>
      <w:r w:rsidR="00AC0186" w:rsidRPr="000C646E">
        <w:rPr>
          <w:rFonts w:ascii="Times New Roman" w:hAnsi="Times New Roman" w:cs="Times New Roman"/>
          <w:sz w:val="28"/>
          <w:szCs w:val="28"/>
          <w:lang w:eastAsia="ru-RU"/>
        </w:rPr>
        <w:t xml:space="preserve">закладів загальної </w:t>
      </w:r>
      <w:r w:rsidR="00FA0CFA" w:rsidRPr="000C646E">
        <w:rPr>
          <w:rFonts w:ascii="Times New Roman" w:hAnsi="Times New Roman" w:cs="Times New Roman"/>
          <w:sz w:val="28"/>
          <w:szCs w:val="28"/>
        </w:rPr>
        <w:t xml:space="preserve">середньої освіти </w:t>
      </w:r>
      <w:r w:rsidRPr="000C646E">
        <w:rPr>
          <w:rFonts w:ascii="Times New Roman" w:hAnsi="Times New Roman" w:cs="Times New Roman"/>
          <w:sz w:val="28"/>
          <w:szCs w:val="28"/>
          <w:lang w:eastAsia="ru-RU"/>
        </w:rPr>
        <w:t xml:space="preserve"> дане Положення;</w:t>
      </w:r>
    </w:p>
    <w:p w:rsidR="004139AE" w:rsidRPr="000C646E" w:rsidRDefault="004139AE" w:rsidP="000C646E">
      <w:pPr>
        <w:pStyle w:val="af4"/>
        <w:numPr>
          <w:ilvl w:val="1"/>
          <w:numId w:val="22"/>
        </w:numPr>
        <w:ind w:left="0" w:firstLine="284"/>
        <w:rPr>
          <w:rFonts w:ascii="Times New Roman" w:hAnsi="Times New Roman" w:cs="Times New Roman"/>
          <w:sz w:val="28"/>
          <w:szCs w:val="28"/>
          <w:lang w:eastAsia="ru-RU"/>
        </w:rPr>
      </w:pPr>
      <w:r w:rsidRPr="000C646E">
        <w:rPr>
          <w:rFonts w:ascii="Times New Roman" w:hAnsi="Times New Roman" w:cs="Times New Roman"/>
          <w:sz w:val="28"/>
          <w:szCs w:val="28"/>
          <w:lang w:eastAsia="ru-RU"/>
        </w:rPr>
        <w:t xml:space="preserve">своєчасно здійснювати заходи по проведенню конкурсного відбору на посаду керівників закладів </w:t>
      </w:r>
      <w:r w:rsidR="00AC0186" w:rsidRPr="000C646E">
        <w:rPr>
          <w:rFonts w:ascii="Times New Roman" w:hAnsi="Times New Roman" w:cs="Times New Roman"/>
          <w:sz w:val="28"/>
          <w:szCs w:val="28"/>
          <w:lang w:eastAsia="ru-RU"/>
        </w:rPr>
        <w:t xml:space="preserve">загальної </w:t>
      </w:r>
      <w:r w:rsidR="00FA0CFA" w:rsidRPr="000C646E">
        <w:rPr>
          <w:rFonts w:ascii="Times New Roman" w:hAnsi="Times New Roman" w:cs="Times New Roman"/>
          <w:sz w:val="28"/>
          <w:szCs w:val="28"/>
        </w:rPr>
        <w:t xml:space="preserve">середньої освіти </w:t>
      </w:r>
      <w:proofErr w:type="spellStart"/>
      <w:r w:rsidR="00384AD8" w:rsidRPr="000C646E">
        <w:rPr>
          <w:rFonts w:ascii="Times New Roman" w:hAnsi="Times New Roman" w:cs="Times New Roman"/>
          <w:sz w:val="28"/>
          <w:szCs w:val="28"/>
          <w:lang w:eastAsia="ru-RU"/>
        </w:rPr>
        <w:t>Савранської</w:t>
      </w:r>
      <w:proofErr w:type="spellEnd"/>
      <w:r w:rsidR="00384AD8" w:rsidRPr="000C646E">
        <w:rPr>
          <w:rFonts w:ascii="Times New Roman" w:hAnsi="Times New Roman" w:cs="Times New Roman"/>
          <w:sz w:val="28"/>
          <w:szCs w:val="28"/>
          <w:lang w:eastAsia="ru-RU"/>
        </w:rPr>
        <w:t xml:space="preserve"> селищної ради </w:t>
      </w:r>
      <w:r w:rsidRPr="000C646E">
        <w:rPr>
          <w:rFonts w:ascii="Times New Roman" w:hAnsi="Times New Roman" w:cs="Times New Roman"/>
          <w:sz w:val="28"/>
          <w:szCs w:val="28"/>
          <w:lang w:eastAsia="ru-RU"/>
        </w:rPr>
        <w:t xml:space="preserve"> відповідно до даного Положення;</w:t>
      </w:r>
    </w:p>
    <w:p w:rsidR="00FA1E2F" w:rsidRPr="000C646E" w:rsidRDefault="00FA1E2F" w:rsidP="000C646E">
      <w:pPr>
        <w:pStyle w:val="af4"/>
        <w:rPr>
          <w:rFonts w:ascii="Times New Roman" w:hAnsi="Times New Roman" w:cs="Times New Roman"/>
          <w:sz w:val="28"/>
          <w:szCs w:val="28"/>
          <w:lang w:eastAsia="ru-RU"/>
        </w:rPr>
      </w:pPr>
    </w:p>
    <w:p w:rsidR="002854CB" w:rsidRPr="000C646E" w:rsidRDefault="007641E8" w:rsidP="000C646E">
      <w:pPr>
        <w:pStyle w:val="af4"/>
        <w:numPr>
          <w:ilvl w:val="1"/>
          <w:numId w:val="22"/>
        </w:numPr>
        <w:ind w:left="0" w:firstLine="426"/>
        <w:rPr>
          <w:rFonts w:ascii="Times New Roman" w:hAnsi="Times New Roman" w:cs="Times New Roman"/>
          <w:sz w:val="28"/>
          <w:szCs w:val="28"/>
        </w:rPr>
      </w:pPr>
      <w:r w:rsidRPr="000C646E">
        <w:rPr>
          <w:rFonts w:ascii="Times New Roman" w:hAnsi="Times New Roman" w:cs="Times New Roman"/>
          <w:sz w:val="28"/>
          <w:szCs w:val="28"/>
        </w:rPr>
        <w:lastRenderedPageBreak/>
        <w:t xml:space="preserve">за результатами конкурсного відбору </w:t>
      </w:r>
      <w:r w:rsidR="002854CB" w:rsidRPr="000C646E">
        <w:rPr>
          <w:rFonts w:ascii="Times New Roman" w:hAnsi="Times New Roman" w:cs="Times New Roman"/>
          <w:sz w:val="28"/>
          <w:szCs w:val="28"/>
        </w:rPr>
        <w:t>забезпечити укладення</w:t>
      </w:r>
      <w:r w:rsidR="00AC0186" w:rsidRPr="000C646E">
        <w:rPr>
          <w:rFonts w:ascii="Times New Roman" w:hAnsi="Times New Roman" w:cs="Times New Roman"/>
          <w:sz w:val="28"/>
          <w:szCs w:val="28"/>
        </w:rPr>
        <w:t xml:space="preserve"> </w:t>
      </w:r>
      <w:r w:rsidR="002854CB" w:rsidRPr="000C646E">
        <w:rPr>
          <w:rFonts w:ascii="Times New Roman" w:hAnsi="Times New Roman" w:cs="Times New Roman"/>
          <w:sz w:val="28"/>
          <w:szCs w:val="28"/>
        </w:rPr>
        <w:t xml:space="preserve">з керівниками комунальних </w:t>
      </w:r>
      <w:r w:rsidR="00FA0CFA" w:rsidRPr="000C646E">
        <w:rPr>
          <w:rFonts w:ascii="Times New Roman" w:hAnsi="Times New Roman" w:cs="Times New Roman"/>
          <w:sz w:val="28"/>
          <w:szCs w:val="28"/>
        </w:rPr>
        <w:t xml:space="preserve">закладів </w:t>
      </w:r>
      <w:r w:rsidR="00AC0186" w:rsidRPr="000C646E">
        <w:rPr>
          <w:rFonts w:ascii="Times New Roman" w:hAnsi="Times New Roman" w:cs="Times New Roman"/>
          <w:sz w:val="28"/>
          <w:szCs w:val="28"/>
        </w:rPr>
        <w:t xml:space="preserve">загальної </w:t>
      </w:r>
      <w:r w:rsidR="00FA0CFA" w:rsidRPr="000C646E">
        <w:rPr>
          <w:rFonts w:ascii="Times New Roman" w:hAnsi="Times New Roman" w:cs="Times New Roman"/>
          <w:sz w:val="28"/>
          <w:szCs w:val="28"/>
        </w:rPr>
        <w:t>середньої освіти</w:t>
      </w:r>
      <w:r w:rsidR="00623B60" w:rsidRPr="000C646E">
        <w:rPr>
          <w:rFonts w:ascii="Times New Roman" w:hAnsi="Times New Roman" w:cs="Times New Roman"/>
          <w:sz w:val="28"/>
          <w:szCs w:val="28"/>
        </w:rPr>
        <w:t xml:space="preserve"> строкового трудового договору</w:t>
      </w:r>
      <w:r w:rsidR="004139AE" w:rsidRPr="000C646E">
        <w:rPr>
          <w:rFonts w:ascii="Times New Roman" w:hAnsi="Times New Roman" w:cs="Times New Roman"/>
          <w:sz w:val="28"/>
          <w:szCs w:val="28"/>
        </w:rPr>
        <w:t>.</w:t>
      </w:r>
      <w:r w:rsidR="002854CB" w:rsidRPr="000C646E">
        <w:rPr>
          <w:rFonts w:ascii="Times New Roman" w:hAnsi="Times New Roman" w:cs="Times New Roman"/>
          <w:sz w:val="28"/>
          <w:szCs w:val="28"/>
        </w:rPr>
        <w:t xml:space="preserve"> </w:t>
      </w:r>
    </w:p>
    <w:p w:rsidR="00AC0186" w:rsidRDefault="00B3571D" w:rsidP="000C646E">
      <w:pPr>
        <w:pStyle w:val="af4"/>
        <w:numPr>
          <w:ilvl w:val="0"/>
          <w:numId w:val="22"/>
        </w:numPr>
        <w:ind w:left="0" w:firstLine="426"/>
        <w:rPr>
          <w:rFonts w:ascii="Times New Roman" w:hAnsi="Times New Roman" w:cs="Times New Roman"/>
          <w:sz w:val="28"/>
          <w:szCs w:val="28"/>
        </w:rPr>
      </w:pPr>
      <w:r w:rsidRPr="000C646E">
        <w:rPr>
          <w:rFonts w:ascii="Times New Roman" w:hAnsi="Times New Roman" w:cs="Times New Roman"/>
          <w:sz w:val="28"/>
          <w:szCs w:val="28"/>
        </w:rPr>
        <w:t>Контроль за виконанням цього рішення покла</w:t>
      </w:r>
      <w:r w:rsidR="00384AD8" w:rsidRPr="000C646E">
        <w:rPr>
          <w:rFonts w:ascii="Times New Roman" w:hAnsi="Times New Roman" w:cs="Times New Roman"/>
          <w:sz w:val="28"/>
          <w:szCs w:val="28"/>
        </w:rPr>
        <w:t xml:space="preserve">сти на постійну комісію селищної </w:t>
      </w:r>
      <w:r w:rsidRPr="000C646E">
        <w:rPr>
          <w:rFonts w:ascii="Times New Roman" w:hAnsi="Times New Roman" w:cs="Times New Roman"/>
          <w:sz w:val="28"/>
          <w:szCs w:val="28"/>
        </w:rPr>
        <w:t xml:space="preserve"> ради з питань </w:t>
      </w:r>
    </w:p>
    <w:p w:rsidR="000C646E" w:rsidRDefault="000C646E" w:rsidP="000C646E">
      <w:pPr>
        <w:pStyle w:val="af4"/>
        <w:rPr>
          <w:rFonts w:ascii="Times New Roman" w:hAnsi="Times New Roman" w:cs="Times New Roman"/>
          <w:sz w:val="28"/>
          <w:szCs w:val="28"/>
        </w:rPr>
      </w:pPr>
    </w:p>
    <w:p w:rsidR="000C646E" w:rsidRDefault="000C646E" w:rsidP="000C646E">
      <w:pPr>
        <w:pStyle w:val="af4"/>
        <w:rPr>
          <w:rFonts w:ascii="Times New Roman" w:hAnsi="Times New Roman" w:cs="Times New Roman"/>
          <w:sz w:val="28"/>
          <w:szCs w:val="28"/>
        </w:rPr>
      </w:pPr>
    </w:p>
    <w:p w:rsidR="000C646E" w:rsidRPr="000C646E" w:rsidRDefault="000C646E" w:rsidP="000C646E">
      <w:pPr>
        <w:pStyle w:val="af4"/>
        <w:rPr>
          <w:rFonts w:ascii="Times New Roman" w:hAnsi="Times New Roman" w:cs="Times New Roman"/>
          <w:sz w:val="28"/>
          <w:szCs w:val="28"/>
        </w:rPr>
      </w:pPr>
      <w:r>
        <w:rPr>
          <w:rFonts w:ascii="Times New Roman" w:hAnsi="Times New Roman" w:cs="Times New Roman"/>
          <w:sz w:val="28"/>
          <w:szCs w:val="28"/>
        </w:rPr>
        <w:t xml:space="preserve">Селищний голова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Сергій ДУЖІЙ</w:t>
      </w:r>
    </w:p>
    <w:p w:rsidR="008813B0" w:rsidRDefault="008813B0" w:rsidP="008813B0">
      <w:pPr>
        <w:spacing w:after="0" w:line="240" w:lineRule="auto"/>
        <w:jc w:val="both"/>
        <w:rPr>
          <w:rFonts w:ascii="Times New Roman" w:hAnsi="Times New Roman"/>
          <w:sz w:val="28"/>
          <w:szCs w:val="28"/>
        </w:rPr>
      </w:pPr>
    </w:p>
    <w:p w:rsidR="005E61C7" w:rsidRDefault="005E61C7" w:rsidP="008813B0">
      <w:pPr>
        <w:spacing w:after="0" w:line="240" w:lineRule="auto"/>
        <w:jc w:val="both"/>
        <w:rPr>
          <w:rFonts w:ascii="Times New Roman" w:hAnsi="Times New Roman"/>
          <w:sz w:val="28"/>
          <w:szCs w:val="28"/>
        </w:rPr>
      </w:pPr>
    </w:p>
    <w:p w:rsidR="005E61C7" w:rsidRDefault="005E61C7"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FA1E2F" w:rsidRPr="00FA1E2F" w:rsidRDefault="00FA1E2F" w:rsidP="00FA1E2F">
      <w:pPr>
        <w:tabs>
          <w:tab w:val="left" w:pos="3860"/>
        </w:tabs>
        <w:suppressAutoHyphens/>
        <w:spacing w:line="288" w:lineRule="auto"/>
        <w:jc w:val="both"/>
        <w:rPr>
          <w:rFonts w:ascii="Times New Roman" w:eastAsia="SimSun" w:hAnsi="Times New Roman" w:cs="Times New Roman"/>
          <w:kern w:val="2"/>
          <w:sz w:val="28"/>
          <w:szCs w:val="28"/>
          <w:lang w:val="ru-RU" w:eastAsia="zh-CN" w:bidi="hi-IN"/>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384AD8" w:rsidRDefault="00384AD8"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441024" w:rsidRDefault="00441024" w:rsidP="008813B0">
      <w:pPr>
        <w:spacing w:after="0" w:line="240" w:lineRule="auto"/>
        <w:jc w:val="both"/>
        <w:rPr>
          <w:rFonts w:ascii="Times New Roman" w:hAnsi="Times New Roman"/>
          <w:sz w:val="28"/>
          <w:szCs w:val="28"/>
        </w:rPr>
      </w:pPr>
    </w:p>
    <w:p w:rsidR="00146744" w:rsidRDefault="00146744" w:rsidP="008813B0">
      <w:pPr>
        <w:spacing w:after="0" w:line="240" w:lineRule="auto"/>
        <w:jc w:val="both"/>
        <w:rPr>
          <w:rFonts w:ascii="Times New Roman" w:hAnsi="Times New Roman"/>
          <w:sz w:val="28"/>
          <w:szCs w:val="28"/>
        </w:rPr>
      </w:pPr>
    </w:p>
    <w:p w:rsidR="00146744" w:rsidRDefault="00146744" w:rsidP="008813B0">
      <w:pPr>
        <w:spacing w:after="0" w:line="240" w:lineRule="auto"/>
        <w:jc w:val="both"/>
        <w:rPr>
          <w:rFonts w:ascii="Times New Roman" w:hAnsi="Times New Roman"/>
          <w:sz w:val="28"/>
          <w:szCs w:val="28"/>
        </w:rPr>
      </w:pPr>
    </w:p>
    <w:p w:rsidR="00FA1E2F" w:rsidRPr="000C646E" w:rsidRDefault="00FA1E2F" w:rsidP="000C646E">
      <w:pPr>
        <w:spacing w:after="0" w:line="240" w:lineRule="auto"/>
        <w:jc w:val="right"/>
        <w:rPr>
          <w:rFonts w:ascii="Times New Roman" w:hAnsi="Times New Roman" w:cs="Times New Roman"/>
          <w:sz w:val="20"/>
          <w:szCs w:val="20"/>
          <w:lang w:val="ru-RU"/>
        </w:rPr>
      </w:pPr>
      <w:r w:rsidRPr="00FA1E2F">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0C646E">
        <w:rPr>
          <w:rFonts w:ascii="Times New Roman" w:hAnsi="Times New Roman" w:cs="Times New Roman"/>
          <w:sz w:val="20"/>
          <w:szCs w:val="20"/>
          <w:lang w:val="ru-RU"/>
        </w:rPr>
        <w:t>ЗАТВЕРДЖЕНО</w:t>
      </w:r>
    </w:p>
    <w:p w:rsidR="000C646E" w:rsidRPr="000C646E" w:rsidRDefault="00FA1E2F" w:rsidP="000C646E">
      <w:pPr>
        <w:spacing w:after="0" w:line="240" w:lineRule="auto"/>
        <w:jc w:val="right"/>
        <w:rPr>
          <w:rFonts w:ascii="Times New Roman" w:hAnsi="Times New Roman" w:cs="Times New Roman"/>
          <w:bCs/>
          <w:sz w:val="20"/>
          <w:szCs w:val="20"/>
        </w:rPr>
      </w:pPr>
      <w:r w:rsidRPr="000C646E">
        <w:rPr>
          <w:rFonts w:ascii="Times New Roman" w:hAnsi="Times New Roman" w:cs="Times New Roman"/>
          <w:sz w:val="20"/>
          <w:szCs w:val="20"/>
        </w:rPr>
        <w:t xml:space="preserve">                                                                  </w:t>
      </w:r>
      <w:r w:rsidR="000C646E">
        <w:rPr>
          <w:rFonts w:ascii="Times New Roman" w:hAnsi="Times New Roman" w:cs="Times New Roman"/>
          <w:sz w:val="20"/>
          <w:szCs w:val="20"/>
        </w:rPr>
        <w:t xml:space="preserve">       </w:t>
      </w:r>
      <w:r w:rsidRPr="000C646E">
        <w:rPr>
          <w:rFonts w:ascii="Times New Roman" w:hAnsi="Times New Roman" w:cs="Times New Roman"/>
          <w:sz w:val="20"/>
          <w:szCs w:val="20"/>
        </w:rPr>
        <w:t xml:space="preserve"> рішення сесії</w:t>
      </w:r>
      <w:r w:rsidR="000C646E" w:rsidRPr="000C646E">
        <w:rPr>
          <w:rFonts w:ascii="Times New Roman" w:hAnsi="Times New Roman" w:cs="Times New Roman"/>
          <w:bCs/>
          <w:sz w:val="20"/>
          <w:szCs w:val="20"/>
        </w:rPr>
        <w:t xml:space="preserve"> </w:t>
      </w:r>
      <w:r w:rsidR="000C646E" w:rsidRPr="000C646E">
        <w:rPr>
          <w:rFonts w:ascii="Times New Roman" w:hAnsi="Times New Roman" w:cs="Times New Roman"/>
          <w:bCs/>
          <w:sz w:val="20"/>
          <w:szCs w:val="20"/>
        </w:rPr>
        <w:t>селищної  ради</w:t>
      </w:r>
    </w:p>
    <w:p w:rsidR="00FA1E2F" w:rsidRPr="000C646E" w:rsidRDefault="00095941" w:rsidP="000C646E">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від 18.02.2021 року</w:t>
      </w:r>
    </w:p>
    <w:p w:rsidR="00FA1E2F" w:rsidRPr="000C646E" w:rsidRDefault="00FA1E2F" w:rsidP="000C646E">
      <w:pPr>
        <w:spacing w:after="0" w:line="240" w:lineRule="auto"/>
        <w:jc w:val="right"/>
        <w:rPr>
          <w:rFonts w:ascii="Times New Roman" w:hAnsi="Times New Roman" w:cs="Times New Roman"/>
          <w:bCs/>
          <w:sz w:val="20"/>
          <w:szCs w:val="20"/>
        </w:rPr>
      </w:pPr>
      <w:r w:rsidRPr="000C646E">
        <w:rPr>
          <w:rFonts w:ascii="Times New Roman" w:hAnsi="Times New Roman" w:cs="Times New Roman"/>
          <w:bCs/>
          <w:sz w:val="20"/>
          <w:szCs w:val="20"/>
        </w:rPr>
        <w:t xml:space="preserve">                                                                           </w:t>
      </w:r>
      <w:r w:rsidR="00384AD8" w:rsidRPr="000C646E">
        <w:rPr>
          <w:rFonts w:ascii="Times New Roman" w:hAnsi="Times New Roman" w:cs="Times New Roman"/>
          <w:bCs/>
          <w:sz w:val="20"/>
          <w:szCs w:val="20"/>
        </w:rPr>
        <w:t xml:space="preserve">   </w:t>
      </w:r>
      <w:r w:rsidRPr="000C646E">
        <w:rPr>
          <w:rFonts w:ascii="Times New Roman" w:hAnsi="Times New Roman" w:cs="Times New Roman"/>
          <w:bCs/>
          <w:sz w:val="20"/>
          <w:szCs w:val="20"/>
        </w:rPr>
        <w:t>№</w:t>
      </w:r>
      <w:r w:rsidR="0048230E">
        <w:rPr>
          <w:rFonts w:ascii="Times New Roman" w:hAnsi="Times New Roman" w:cs="Times New Roman"/>
          <w:bCs/>
          <w:sz w:val="20"/>
          <w:szCs w:val="20"/>
        </w:rPr>
        <w:t xml:space="preserve"> 153</w:t>
      </w:r>
      <w:bookmarkStart w:id="0" w:name="_GoBack"/>
      <w:bookmarkEnd w:id="0"/>
      <w:r w:rsidR="00384AD8" w:rsidRPr="000C646E">
        <w:rPr>
          <w:rFonts w:ascii="Times New Roman" w:hAnsi="Times New Roman" w:cs="Times New Roman"/>
          <w:bCs/>
          <w:sz w:val="20"/>
          <w:szCs w:val="20"/>
        </w:rPr>
        <w:t xml:space="preserve"> </w:t>
      </w:r>
      <w:r w:rsidRPr="000C646E">
        <w:rPr>
          <w:rFonts w:ascii="Times New Roman" w:hAnsi="Times New Roman" w:cs="Times New Roman"/>
          <w:bCs/>
          <w:sz w:val="20"/>
          <w:szCs w:val="20"/>
        </w:rPr>
        <w:t>-</w:t>
      </w:r>
      <w:r w:rsidRPr="000C646E">
        <w:rPr>
          <w:rFonts w:ascii="Times New Roman" w:hAnsi="Times New Roman" w:cs="Times New Roman"/>
          <w:bCs/>
          <w:sz w:val="20"/>
          <w:szCs w:val="20"/>
          <w:lang w:val="en-US"/>
        </w:rPr>
        <w:t>VII</w:t>
      </w:r>
      <w:r w:rsidR="00384AD8" w:rsidRPr="000C646E">
        <w:rPr>
          <w:rFonts w:ascii="Times New Roman" w:hAnsi="Times New Roman" w:cs="Times New Roman"/>
          <w:bCs/>
          <w:sz w:val="20"/>
          <w:szCs w:val="20"/>
        </w:rPr>
        <w:t>І</w:t>
      </w:r>
    </w:p>
    <w:p w:rsidR="00FA1E2F" w:rsidRPr="00FA1E2F" w:rsidRDefault="00FA1E2F" w:rsidP="00FA1E2F">
      <w:pPr>
        <w:spacing w:after="0" w:line="240" w:lineRule="auto"/>
        <w:rPr>
          <w:rFonts w:ascii="Times New Roman" w:hAnsi="Times New Roman" w:cs="Times New Roman"/>
          <w:b/>
          <w:bCs/>
          <w:sz w:val="28"/>
          <w:szCs w:val="28"/>
        </w:rPr>
      </w:pPr>
    </w:p>
    <w:p w:rsidR="00FA1E2F" w:rsidRPr="00FA1E2F" w:rsidRDefault="00FA1E2F" w:rsidP="00FA1E2F">
      <w:pPr>
        <w:spacing w:after="0" w:line="240" w:lineRule="auto"/>
        <w:ind w:left="5387"/>
        <w:rPr>
          <w:rFonts w:ascii="Times New Roman" w:hAnsi="Times New Roman" w:cs="Times New Roman"/>
          <w:b/>
          <w:bCs/>
          <w:sz w:val="28"/>
          <w:szCs w:val="28"/>
        </w:rPr>
      </w:pPr>
    </w:p>
    <w:p w:rsidR="00FA1E2F" w:rsidRPr="00FA1E2F" w:rsidRDefault="00FA1E2F" w:rsidP="00FA1E2F">
      <w:pPr>
        <w:shd w:val="clear" w:color="auto" w:fill="FFFFFF"/>
        <w:spacing w:after="0" w:line="240" w:lineRule="auto"/>
        <w:jc w:val="center"/>
        <w:rPr>
          <w:rFonts w:ascii="Times New Roman" w:hAnsi="Times New Roman" w:cs="Times New Roman"/>
          <w:b/>
          <w:sz w:val="28"/>
          <w:szCs w:val="28"/>
        </w:rPr>
      </w:pPr>
    </w:p>
    <w:p w:rsidR="00FA1E2F" w:rsidRPr="00FA1E2F" w:rsidRDefault="00FA1E2F" w:rsidP="00FA1E2F">
      <w:pPr>
        <w:shd w:val="clear" w:color="auto" w:fill="FFFFFF"/>
        <w:spacing w:after="0" w:line="240" w:lineRule="auto"/>
        <w:jc w:val="center"/>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b/>
          <w:bCs/>
          <w:sz w:val="28"/>
          <w:szCs w:val="28"/>
          <w:lang w:eastAsia="ru-RU"/>
        </w:rPr>
        <w:t>ПОЛОЖЕННЯ </w:t>
      </w:r>
      <w:r w:rsidRPr="00FA1E2F">
        <w:rPr>
          <w:rFonts w:ascii="Times New Roman" w:eastAsia="Times New Roman" w:hAnsi="Times New Roman" w:cs="Times New Roman"/>
          <w:sz w:val="28"/>
          <w:szCs w:val="28"/>
          <w:lang w:eastAsia="ru-RU"/>
        </w:rPr>
        <w:br/>
      </w:r>
      <w:r w:rsidRPr="00FA1E2F">
        <w:rPr>
          <w:rFonts w:ascii="Times New Roman" w:eastAsia="Times New Roman" w:hAnsi="Times New Roman" w:cs="Times New Roman"/>
          <w:b/>
          <w:bCs/>
          <w:sz w:val="28"/>
          <w:szCs w:val="28"/>
          <w:lang w:eastAsia="ru-RU"/>
        </w:rPr>
        <w:t>про конкурс на посаду керівника комунального закладу загальної серед</w:t>
      </w:r>
      <w:r w:rsidR="00384AD8">
        <w:rPr>
          <w:rFonts w:ascii="Times New Roman" w:eastAsia="Times New Roman" w:hAnsi="Times New Roman" w:cs="Times New Roman"/>
          <w:b/>
          <w:bCs/>
          <w:sz w:val="28"/>
          <w:szCs w:val="28"/>
          <w:lang w:eastAsia="ru-RU"/>
        </w:rPr>
        <w:t xml:space="preserve">ньої освіти </w:t>
      </w:r>
      <w:proofErr w:type="spellStart"/>
      <w:r w:rsidR="00384AD8">
        <w:rPr>
          <w:rFonts w:ascii="Times New Roman" w:eastAsia="Times New Roman" w:hAnsi="Times New Roman" w:cs="Times New Roman"/>
          <w:b/>
          <w:bCs/>
          <w:sz w:val="28"/>
          <w:szCs w:val="28"/>
          <w:lang w:eastAsia="ru-RU"/>
        </w:rPr>
        <w:t>Савранської</w:t>
      </w:r>
      <w:proofErr w:type="spellEnd"/>
      <w:r w:rsidR="00384AD8">
        <w:rPr>
          <w:rFonts w:ascii="Times New Roman" w:eastAsia="Times New Roman" w:hAnsi="Times New Roman" w:cs="Times New Roman"/>
          <w:b/>
          <w:bCs/>
          <w:sz w:val="28"/>
          <w:szCs w:val="28"/>
          <w:lang w:eastAsia="ru-RU"/>
        </w:rPr>
        <w:t xml:space="preserve"> селищної </w:t>
      </w:r>
      <w:r w:rsidRPr="00FA1E2F">
        <w:rPr>
          <w:rFonts w:ascii="Times New Roman" w:eastAsia="Times New Roman" w:hAnsi="Times New Roman" w:cs="Times New Roman"/>
          <w:b/>
          <w:bCs/>
          <w:sz w:val="28"/>
          <w:szCs w:val="28"/>
          <w:lang w:eastAsia="ru-RU"/>
        </w:rPr>
        <w:t xml:space="preserve"> ради Одеської області</w:t>
      </w:r>
    </w:p>
    <w:p w:rsidR="00FA1E2F" w:rsidRPr="00FA1E2F" w:rsidRDefault="00FA1E2F" w:rsidP="00FA1E2F">
      <w:pPr>
        <w:spacing w:after="0" w:line="240" w:lineRule="auto"/>
        <w:jc w:val="both"/>
        <w:rPr>
          <w:rFonts w:ascii="Times New Roman" w:eastAsia="Times New Roman" w:hAnsi="Times New Roman" w:cs="Times New Roman"/>
          <w:i/>
          <w:sz w:val="28"/>
          <w:szCs w:val="28"/>
          <w:lang w:eastAsia="ru-RU"/>
        </w:rPr>
      </w:pPr>
    </w:p>
    <w:p w:rsidR="00FA1E2F" w:rsidRPr="00FA1E2F" w:rsidRDefault="00FA1E2F" w:rsidP="00FA1E2F">
      <w:pPr>
        <w:spacing w:after="0" w:line="240" w:lineRule="auto"/>
        <w:jc w:val="center"/>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І. Загальні положення</w:t>
      </w:r>
    </w:p>
    <w:p w:rsidR="00FA1E2F" w:rsidRPr="00FA1E2F" w:rsidRDefault="00FA1E2F" w:rsidP="00FA1E2F">
      <w:pPr>
        <w:spacing w:after="0" w:line="240" w:lineRule="auto"/>
        <w:jc w:val="center"/>
        <w:rPr>
          <w:rFonts w:ascii="Times New Roman" w:eastAsia="Times New Roman" w:hAnsi="Times New Roman" w:cs="Times New Roman"/>
          <w:b/>
          <w:i/>
          <w:sz w:val="12"/>
          <w:szCs w:val="12"/>
          <w:lang w:eastAsia="ru-RU"/>
        </w:rPr>
      </w:pPr>
    </w:p>
    <w:p w:rsidR="00FA1E2F" w:rsidRPr="00FA1E2F" w:rsidRDefault="00FA1E2F" w:rsidP="00FA1E2F">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1. Це Положення визначає порядок проведення конкурсу на посаду керівника комунального закладу загальної середньої освіти </w:t>
      </w:r>
      <w:proofErr w:type="spellStart"/>
      <w:r w:rsidR="00384AD8">
        <w:rPr>
          <w:rFonts w:ascii="Times New Roman" w:eastAsia="Times New Roman" w:hAnsi="Times New Roman" w:cs="Times New Roman"/>
          <w:bCs/>
          <w:sz w:val="28"/>
          <w:szCs w:val="28"/>
          <w:lang w:eastAsia="ru-RU"/>
        </w:rPr>
        <w:t>Савранської</w:t>
      </w:r>
      <w:proofErr w:type="spellEnd"/>
      <w:r w:rsidR="00384AD8">
        <w:rPr>
          <w:rFonts w:ascii="Times New Roman" w:eastAsia="Times New Roman" w:hAnsi="Times New Roman" w:cs="Times New Roman"/>
          <w:bCs/>
          <w:sz w:val="28"/>
          <w:szCs w:val="28"/>
          <w:lang w:eastAsia="ru-RU"/>
        </w:rPr>
        <w:t xml:space="preserve"> селищної </w:t>
      </w:r>
      <w:r w:rsidRPr="00FA1E2F">
        <w:rPr>
          <w:rFonts w:ascii="Times New Roman" w:eastAsia="Times New Roman" w:hAnsi="Times New Roman" w:cs="Times New Roman"/>
          <w:bCs/>
          <w:sz w:val="28"/>
          <w:szCs w:val="28"/>
          <w:lang w:eastAsia="ru-RU"/>
        </w:rPr>
        <w:t xml:space="preserve"> ради Одеської області</w:t>
      </w:r>
      <w:r w:rsidRPr="00FA1E2F">
        <w:rPr>
          <w:rFonts w:ascii="Times New Roman" w:eastAsia="Times New Roman" w:hAnsi="Times New Roman" w:cs="Times New Roman"/>
          <w:sz w:val="28"/>
          <w:szCs w:val="28"/>
          <w:lang w:eastAsia="ru-RU"/>
        </w:rPr>
        <w:t xml:space="preserve"> (далі – конкурс).</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 Конкурс проводиться на засадах законності, відкритості, рівності, недискримінації, прозорості, колегіальності прийняття рішень, незалежності, об’єктивності та обґрунтованості рішень конкурсної комісії, неупередженого ставлення до претендентів на посаду керівника комунального закладу загальної середньої освіти (далі – заклад освіти).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 Організацію конкурсу здійснює у</w:t>
      </w:r>
      <w:r w:rsidR="00384AD8">
        <w:rPr>
          <w:rFonts w:ascii="Times New Roman" w:eastAsia="Times New Roman" w:hAnsi="Times New Roman" w:cs="Times New Roman"/>
          <w:color w:val="000000"/>
          <w:sz w:val="28"/>
          <w:szCs w:val="28"/>
          <w:lang w:eastAsia="ru-RU"/>
        </w:rPr>
        <w:t xml:space="preserve"> відділ</w:t>
      </w:r>
      <w:r w:rsidRPr="00FA1E2F">
        <w:rPr>
          <w:rFonts w:ascii="Times New Roman" w:eastAsia="Times New Roman" w:hAnsi="Times New Roman" w:cs="Times New Roman"/>
          <w:color w:val="000000"/>
          <w:sz w:val="28"/>
          <w:szCs w:val="28"/>
          <w:lang w:eastAsia="ru-RU"/>
        </w:rPr>
        <w:t xml:space="preserve"> освіти, молоді та спорту </w:t>
      </w:r>
      <w:proofErr w:type="spellStart"/>
      <w:r w:rsidRPr="00FA1E2F">
        <w:rPr>
          <w:rFonts w:ascii="Times New Roman" w:eastAsia="Times New Roman" w:hAnsi="Times New Roman" w:cs="Times New Roman"/>
          <w:color w:val="000000"/>
          <w:sz w:val="28"/>
          <w:szCs w:val="28"/>
          <w:lang w:eastAsia="ru-RU"/>
        </w:rPr>
        <w:t>Савранської</w:t>
      </w:r>
      <w:proofErr w:type="spellEnd"/>
      <w:r w:rsidRPr="00FA1E2F">
        <w:rPr>
          <w:rFonts w:ascii="Times New Roman" w:eastAsia="Times New Roman" w:hAnsi="Times New Roman" w:cs="Times New Roman"/>
          <w:color w:val="000000"/>
          <w:sz w:val="28"/>
          <w:szCs w:val="28"/>
          <w:lang w:eastAsia="ru-RU"/>
        </w:rPr>
        <w:t xml:space="preserve"> </w:t>
      </w:r>
      <w:r w:rsidR="00384AD8">
        <w:rPr>
          <w:rFonts w:ascii="Times New Roman" w:eastAsia="Times New Roman" w:hAnsi="Times New Roman" w:cs="Times New Roman"/>
          <w:color w:val="000000"/>
          <w:sz w:val="28"/>
          <w:szCs w:val="28"/>
          <w:lang w:eastAsia="ru-RU"/>
        </w:rPr>
        <w:t xml:space="preserve"> селищної ради </w:t>
      </w:r>
      <w:r w:rsidRPr="00FA1E2F">
        <w:rPr>
          <w:rFonts w:ascii="Times New Roman" w:eastAsia="Times New Roman" w:hAnsi="Times New Roman" w:cs="Times New Roman"/>
          <w:color w:val="000000"/>
          <w:sz w:val="28"/>
          <w:szCs w:val="28"/>
          <w:lang w:eastAsia="ru-RU"/>
        </w:rPr>
        <w:t xml:space="preserve"> Одеської області</w:t>
      </w:r>
      <w:r w:rsidR="00384AD8">
        <w:rPr>
          <w:rFonts w:ascii="Times New Roman" w:eastAsia="Times New Roman" w:hAnsi="Times New Roman" w:cs="Times New Roman"/>
          <w:sz w:val="28"/>
          <w:szCs w:val="28"/>
          <w:lang w:eastAsia="ru-RU"/>
        </w:rPr>
        <w:t xml:space="preserve"> (далі – відділ</w:t>
      </w:r>
      <w:r w:rsidRPr="00FA1E2F">
        <w:rPr>
          <w:rFonts w:ascii="Times New Roman" w:eastAsia="Times New Roman" w:hAnsi="Times New Roman" w:cs="Times New Roman"/>
          <w:sz w:val="28"/>
          <w:szCs w:val="28"/>
          <w:lang w:eastAsia="ru-RU"/>
        </w:rPr>
        <w:t>).</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8"/>
          <w:lang w:eastAsia="ru-RU"/>
        </w:rPr>
        <w:t>4. У конкурсі на посаду керівника комунального зак</w:t>
      </w:r>
      <w:r w:rsidR="00384AD8">
        <w:rPr>
          <w:rFonts w:ascii="Times New Roman" w:eastAsia="Times New Roman" w:hAnsi="Times New Roman" w:cs="Times New Roman"/>
          <w:sz w:val="28"/>
          <w:szCs w:val="28"/>
          <w:lang w:eastAsia="ru-RU"/>
        </w:rPr>
        <w:t xml:space="preserve">ладу освіти </w:t>
      </w:r>
      <w:proofErr w:type="spellStart"/>
      <w:r w:rsidR="00384AD8">
        <w:rPr>
          <w:rFonts w:ascii="Times New Roman" w:eastAsia="Times New Roman" w:hAnsi="Times New Roman" w:cs="Times New Roman"/>
          <w:sz w:val="28"/>
          <w:szCs w:val="28"/>
          <w:lang w:eastAsia="ru-RU"/>
        </w:rPr>
        <w:t>Савранської</w:t>
      </w:r>
      <w:proofErr w:type="spellEnd"/>
      <w:r w:rsidR="00384AD8">
        <w:rPr>
          <w:rFonts w:ascii="Times New Roman" w:eastAsia="Times New Roman" w:hAnsi="Times New Roman" w:cs="Times New Roman"/>
          <w:sz w:val="28"/>
          <w:szCs w:val="28"/>
          <w:lang w:eastAsia="ru-RU"/>
        </w:rPr>
        <w:t xml:space="preserve"> селищної</w:t>
      </w:r>
      <w:r w:rsidRPr="00FA1E2F">
        <w:rPr>
          <w:rFonts w:ascii="Times New Roman" w:eastAsia="Times New Roman" w:hAnsi="Times New Roman" w:cs="Times New Roman"/>
          <w:sz w:val="28"/>
          <w:szCs w:val="28"/>
          <w:lang w:eastAsia="ru-RU"/>
        </w:rPr>
        <w:t xml:space="preserve"> ради Одеської області може брати участь особа, яка є громадянином України, має вищу освіту ступеня не нижче магістра (спеціаліста), стаж педагогічної роботи не менше трьох років,</w:t>
      </w:r>
      <w:r w:rsidRPr="00FA1E2F">
        <w:rPr>
          <w:rFonts w:ascii="Times New Roman" w:eastAsia="Times New Roman" w:hAnsi="Times New Roman" w:cs="Times New Roman"/>
          <w:sz w:val="28"/>
          <w:szCs w:val="24"/>
          <w:lang w:eastAsia="ru-RU"/>
        </w:rPr>
        <w:t xml:space="preserve"> вільно володіє державною мовою, має високі моральні якості, орга</w:t>
      </w:r>
      <w:r w:rsidRPr="00FA1E2F">
        <w:rPr>
          <w:rFonts w:ascii="Times New Roman" w:eastAsia="Times New Roman" w:hAnsi="Times New Roman" w:cs="Times New Roman"/>
          <w:sz w:val="28"/>
          <w:szCs w:val="28"/>
          <w:lang w:eastAsia="ru-RU"/>
        </w:rPr>
        <w:t xml:space="preserve">нізаторські здібності, </w:t>
      </w:r>
      <w:r w:rsidRPr="00FA1E2F">
        <w:rPr>
          <w:rFonts w:ascii="Times New Roman" w:eastAsia="Times New Roman" w:hAnsi="Times New Roman" w:cs="Times New Roman"/>
          <w:sz w:val="28"/>
          <w:szCs w:val="24"/>
          <w:lang w:eastAsia="ru-RU"/>
        </w:rPr>
        <w:t xml:space="preserve">та стан здоров’я, що дозволяє виконувати професійні обов’язки. </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5. Не може бути обрана, призначена на посаду керівника закладу освіти особа, яка:</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bookmarkStart w:id="1" w:name="n1391"/>
      <w:bookmarkEnd w:id="1"/>
      <w:r w:rsidRPr="00FA1E2F">
        <w:rPr>
          <w:rFonts w:ascii="Times New Roman" w:eastAsia="Times New Roman" w:hAnsi="Times New Roman" w:cs="Times New Roman"/>
          <w:sz w:val="28"/>
          <w:szCs w:val="28"/>
          <w:lang w:eastAsia="ru-RU"/>
        </w:rPr>
        <w:t>– за рішенням суду визнана недієздатною або дієздатність якої обмежена;</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bookmarkStart w:id="2" w:name="n1392"/>
      <w:bookmarkEnd w:id="2"/>
      <w:r w:rsidRPr="00FA1E2F">
        <w:rPr>
          <w:rFonts w:ascii="Times New Roman" w:eastAsia="Times New Roman" w:hAnsi="Times New Roman" w:cs="Times New Roman"/>
          <w:sz w:val="28"/>
          <w:szCs w:val="28"/>
          <w:lang w:eastAsia="ru-RU"/>
        </w:rPr>
        <w:t>– має судимість за вчинення злочину, якщо така судимість не погашена або не знята в установленому законом порядку;</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bookmarkStart w:id="3" w:name="n1393"/>
      <w:bookmarkEnd w:id="3"/>
      <w:r w:rsidRPr="00FA1E2F">
        <w:rPr>
          <w:rFonts w:ascii="Times New Roman" w:eastAsia="Times New Roman" w:hAnsi="Times New Roman" w:cs="Times New Roman"/>
          <w:sz w:val="28"/>
          <w:szCs w:val="28"/>
          <w:lang w:eastAsia="ru-RU"/>
        </w:rPr>
        <w:t>– відповідно до вироку суду позбавлена права обіймати відповідні посади;</w:t>
      </w:r>
    </w:p>
    <w:p w:rsidR="00FA1E2F" w:rsidRPr="00FA1E2F" w:rsidRDefault="00FA1E2F" w:rsidP="00FA1E2F">
      <w:pPr>
        <w:tabs>
          <w:tab w:val="left" w:pos="1080"/>
        </w:tabs>
        <w:spacing w:after="0" w:line="240" w:lineRule="auto"/>
        <w:ind w:right="-1" w:firstLine="709"/>
        <w:rPr>
          <w:rFonts w:ascii="Times New Roman" w:eastAsia="Times New Roman" w:hAnsi="Times New Roman" w:cs="Times New Roman"/>
          <w:b/>
          <w:i/>
          <w:sz w:val="28"/>
          <w:szCs w:val="28"/>
          <w:lang w:eastAsia="ru-RU"/>
        </w:rPr>
      </w:pPr>
      <w:bookmarkStart w:id="4" w:name="n1394"/>
      <w:bookmarkEnd w:id="4"/>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ІІ. Порядок організації конкурсу</w:t>
      </w: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b/>
          <w:i/>
          <w:sz w:val="12"/>
          <w:szCs w:val="12"/>
          <w:lang w:val="ru-RU" w:eastAsia="ru-RU"/>
        </w:rPr>
      </w:pPr>
    </w:p>
    <w:p w:rsidR="00FA1E2F" w:rsidRPr="00FA1E2F" w:rsidRDefault="00FA1E2F" w:rsidP="00FA1E2F">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Конкурс складається з таких етапів:</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прийняття рішення про проведення конкурсу та затвердження складу конкурсної комісії;</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оприлюднення оголошення про проведення конкурсу;</w:t>
      </w:r>
    </w:p>
    <w:p w:rsidR="00FA1E2F" w:rsidRDefault="00FA1E2F" w:rsidP="00FA1E2F">
      <w:pPr>
        <w:spacing w:after="0" w:line="240" w:lineRule="auto"/>
        <w:ind w:left="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прийняття документів від осіб, які виявили бажання взяти участь у конкурсі;</w:t>
      </w:r>
    </w:p>
    <w:p w:rsidR="00FA1E2F" w:rsidRPr="00FA1E2F" w:rsidRDefault="00FA1E2F" w:rsidP="00FA1E2F">
      <w:pPr>
        <w:spacing w:after="0" w:line="240" w:lineRule="auto"/>
        <w:ind w:left="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перевірка поданих документів на відповідність установленим законодавством вимогам;</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допущення кандидатів до участі у конкурсному відборі;</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ознайомлення кандидатів із закладом освіти, його трудовим колективом та представниками батьківського самоврядування закладу, проведення кандидатом відкритої публічної презентації плану розвитку закладу загальної середньої освіти;</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проведення конкурсного відбору;</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визначення переможця конкурсу;</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оприлюднення результатів конкурсу</w:t>
      </w:r>
    </w:p>
    <w:p w:rsidR="00FA1E2F" w:rsidRPr="00FA1E2F" w:rsidRDefault="00FA1E2F" w:rsidP="00FA1E2F">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7. Підставою для проведення конкурсного відбору є рішення уповноваженого представника Засновника</w:t>
      </w:r>
      <w:r w:rsidR="00A146A0">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sz w:val="28"/>
          <w:szCs w:val="28"/>
          <w:lang w:eastAsia="ru-RU"/>
        </w:rPr>
        <w:t>за клопотанн</w:t>
      </w:r>
      <w:r w:rsidR="00384AD8">
        <w:rPr>
          <w:rFonts w:ascii="Times New Roman" w:eastAsia="Times New Roman" w:hAnsi="Times New Roman" w:cs="Times New Roman"/>
          <w:sz w:val="28"/>
          <w:szCs w:val="28"/>
          <w:lang w:eastAsia="ru-RU"/>
        </w:rPr>
        <w:t>ям відділу</w:t>
      </w:r>
      <w:r w:rsidRPr="00FA1E2F">
        <w:rPr>
          <w:rFonts w:ascii="Times New Roman" w:eastAsia="Times New Roman" w:hAnsi="Times New Roman" w:cs="Times New Roman"/>
          <w:color w:val="000000"/>
          <w:sz w:val="28"/>
          <w:szCs w:val="28"/>
          <w:lang w:eastAsia="ru-RU"/>
        </w:rPr>
        <w:t xml:space="preserve"> освіти, молоді та спорту </w:t>
      </w:r>
      <w:proofErr w:type="spellStart"/>
      <w:r w:rsidRPr="00FA1E2F">
        <w:rPr>
          <w:rFonts w:ascii="Times New Roman" w:eastAsia="Times New Roman" w:hAnsi="Times New Roman" w:cs="Times New Roman"/>
          <w:color w:val="000000"/>
          <w:sz w:val="28"/>
          <w:szCs w:val="28"/>
          <w:lang w:eastAsia="ru-RU"/>
        </w:rPr>
        <w:t>Савранської</w:t>
      </w:r>
      <w:proofErr w:type="spellEnd"/>
      <w:r w:rsidRPr="00FA1E2F">
        <w:rPr>
          <w:rFonts w:ascii="Times New Roman" w:eastAsia="Times New Roman" w:hAnsi="Times New Roman" w:cs="Times New Roman"/>
          <w:color w:val="000000"/>
          <w:sz w:val="28"/>
          <w:szCs w:val="28"/>
          <w:lang w:eastAsia="ru-RU"/>
        </w:rPr>
        <w:t xml:space="preserve"> </w:t>
      </w:r>
      <w:r w:rsidR="00384AD8">
        <w:rPr>
          <w:rFonts w:ascii="Times New Roman" w:eastAsia="Times New Roman" w:hAnsi="Times New Roman" w:cs="Times New Roman"/>
          <w:color w:val="000000"/>
          <w:sz w:val="28"/>
          <w:szCs w:val="28"/>
          <w:lang w:eastAsia="ru-RU"/>
        </w:rPr>
        <w:t>селищної ради</w:t>
      </w:r>
      <w:r w:rsidRPr="00FA1E2F">
        <w:rPr>
          <w:rFonts w:ascii="Times New Roman" w:eastAsia="Times New Roman" w:hAnsi="Times New Roman" w:cs="Times New Roman"/>
          <w:color w:val="000000"/>
          <w:sz w:val="28"/>
          <w:szCs w:val="28"/>
          <w:lang w:eastAsia="ru-RU"/>
        </w:rPr>
        <w:t xml:space="preserve"> Одеської області</w:t>
      </w:r>
      <w:r w:rsidRPr="00FA1E2F">
        <w:rPr>
          <w:rFonts w:ascii="Times New Roman" w:eastAsia="Times New Roman" w:hAnsi="Times New Roman" w:cs="Times New Roman"/>
          <w:sz w:val="28"/>
          <w:szCs w:val="28"/>
          <w:lang w:eastAsia="ru-RU"/>
        </w:rPr>
        <w:t>.</w:t>
      </w:r>
    </w:p>
    <w:p w:rsidR="00FA1E2F" w:rsidRPr="00FA1E2F" w:rsidRDefault="00FA1E2F" w:rsidP="00FA1E2F">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Підставами для прийняття відповідного рішення є:</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утворення нового комунального закладу загальної середньої освіти;</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наявність вакантної посади керівника комунального закладу загальної середньої світи;</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прийняття рішення щодо дострокового припинення (розірвання) трудового договору (контракту) з керівником комунального закладу загальної середньої освіти (упродовж десяти робочих днів)</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визнання попереднього конкурсу таким, що не відбувся (упродовж десяти робочих днів)</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закінчення строку трудового договору (контракту) з керівником комунального закладу  загальної середньої освіти (не менше ніж за два місяці до завершення строку)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8. Після прийняття рішення про </w:t>
      </w:r>
      <w:r w:rsidR="00384AD8">
        <w:rPr>
          <w:rFonts w:ascii="Times New Roman" w:eastAsia="Times New Roman" w:hAnsi="Times New Roman" w:cs="Times New Roman"/>
          <w:sz w:val="28"/>
          <w:szCs w:val="28"/>
          <w:lang w:eastAsia="ru-RU"/>
        </w:rPr>
        <w:t xml:space="preserve">організацію конкурсу начальник </w:t>
      </w:r>
      <w:r w:rsidR="00384AD8">
        <w:rPr>
          <w:rFonts w:ascii="Times New Roman" w:eastAsia="Times New Roman" w:hAnsi="Times New Roman" w:cs="Times New Roman"/>
          <w:color w:val="000000"/>
          <w:sz w:val="28"/>
          <w:szCs w:val="28"/>
          <w:lang w:eastAsia="ru-RU"/>
        </w:rPr>
        <w:t xml:space="preserve"> відділу </w:t>
      </w:r>
      <w:r w:rsidRPr="00FA1E2F">
        <w:rPr>
          <w:rFonts w:ascii="Times New Roman" w:eastAsia="Times New Roman" w:hAnsi="Times New Roman" w:cs="Times New Roman"/>
          <w:color w:val="000000"/>
          <w:sz w:val="28"/>
          <w:szCs w:val="28"/>
          <w:lang w:eastAsia="ru-RU"/>
        </w:rPr>
        <w:t>освіти</w:t>
      </w:r>
      <w:r w:rsidR="00384AD8">
        <w:rPr>
          <w:rFonts w:ascii="Times New Roman" w:eastAsia="Times New Roman" w:hAnsi="Times New Roman" w:cs="Times New Roman"/>
          <w:color w:val="000000"/>
          <w:sz w:val="28"/>
          <w:szCs w:val="28"/>
          <w:lang w:eastAsia="ru-RU"/>
        </w:rPr>
        <w:t xml:space="preserve">, молоді та спорту </w:t>
      </w:r>
      <w:proofErr w:type="spellStart"/>
      <w:r w:rsidR="00384AD8">
        <w:rPr>
          <w:rFonts w:ascii="Times New Roman" w:eastAsia="Times New Roman" w:hAnsi="Times New Roman" w:cs="Times New Roman"/>
          <w:color w:val="000000"/>
          <w:sz w:val="28"/>
          <w:szCs w:val="28"/>
          <w:lang w:eastAsia="ru-RU"/>
        </w:rPr>
        <w:t>Савранської</w:t>
      </w:r>
      <w:proofErr w:type="spellEnd"/>
      <w:r w:rsidR="00384AD8">
        <w:rPr>
          <w:rFonts w:ascii="Times New Roman" w:eastAsia="Times New Roman" w:hAnsi="Times New Roman" w:cs="Times New Roman"/>
          <w:color w:val="000000"/>
          <w:sz w:val="28"/>
          <w:szCs w:val="28"/>
          <w:lang w:eastAsia="ru-RU"/>
        </w:rPr>
        <w:t xml:space="preserve">  селищної ради </w:t>
      </w:r>
      <w:r w:rsidRPr="00FA1E2F">
        <w:rPr>
          <w:rFonts w:ascii="Times New Roman" w:eastAsia="Times New Roman" w:hAnsi="Times New Roman" w:cs="Times New Roman"/>
          <w:color w:val="000000"/>
          <w:sz w:val="28"/>
          <w:szCs w:val="28"/>
          <w:lang w:eastAsia="ru-RU"/>
        </w:rPr>
        <w:t>Одеської області</w:t>
      </w:r>
      <w:r w:rsidRPr="00FA1E2F">
        <w:rPr>
          <w:rFonts w:ascii="Times New Roman" w:eastAsia="Times New Roman" w:hAnsi="Times New Roman" w:cs="Times New Roman"/>
          <w:sz w:val="28"/>
          <w:szCs w:val="28"/>
          <w:lang w:eastAsia="ru-RU"/>
        </w:rPr>
        <w:t>:</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видає наказ про проведення конкурсного відбору на посаду керівника комунального закладу загальної середньої освіти із зазначенням дати проведення першого організаційного засідання конкурсної комісії (далі – Комісія);</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розміщує наказ та оголошення про проведення </w:t>
      </w:r>
      <w:r w:rsidR="00384AD8">
        <w:rPr>
          <w:rFonts w:ascii="Times New Roman" w:eastAsia="Times New Roman" w:hAnsi="Times New Roman" w:cs="Times New Roman"/>
          <w:sz w:val="28"/>
          <w:szCs w:val="28"/>
          <w:lang w:eastAsia="ru-RU"/>
        </w:rPr>
        <w:t>конкурсу на веб-сайті відділу</w:t>
      </w:r>
      <w:r w:rsidRPr="00FA1E2F">
        <w:rPr>
          <w:rFonts w:ascii="Times New Roman" w:eastAsia="Times New Roman" w:hAnsi="Times New Roman" w:cs="Times New Roman"/>
          <w:sz w:val="28"/>
          <w:szCs w:val="28"/>
          <w:lang w:eastAsia="ru-RU"/>
        </w:rPr>
        <w:t xml:space="preserve"> та відповідного закладу освіти (у разі його наявності) наступного робочого дня з дня прийняття рішення про проведення конкурсу, подає для розміщення на офіційному веб-сайті Засновника;</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подає на затвердження уповноваженому представнику Засновника кількісний і персональний склад відповідної конкурсної комісії;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приймає документи від претендентів, веде облік їх у журналі реєстрації;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перевіряє правильність поданих документів;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передає до Комісії документи претендентів після закінчення строку їх прийому.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8. Оголошення про проведення конкурсу має містити:</w:t>
      </w: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найменування і місцезнаходження закладу;</w:t>
      </w: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lastRenderedPageBreak/>
        <w:t>– найменування посади та умови оплати праці;</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кваліфікаційні вимоги до претендентів на посаду керівника закладу освіти відповідно до Закону України «Про загальну середню освіту»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вичерпний перелік, кінцевий термін і місце подання документів для участі в конкурсі;</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дати, місце та етапи, тривалість та умови проведення конкурсу;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прізвище, ім’я, по батькові, посада, номер телефону та адресу електронної пошти особи, яка надає довідкову інформацію про конкурс та приймає документи для участі у конкурсі.</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9. Строк подання документів для участі в Конкурсі не може становити менше 20 та більше 30 календарних днів з дня оприлюднення оголошення про його проведення. Подання документів закінчується не пізніше ніж за 5 днів до першого організаційного засідання Комісії.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Документи для участі в Конкурсі претенд</w:t>
      </w:r>
      <w:r w:rsidR="00406F42">
        <w:rPr>
          <w:rFonts w:ascii="Times New Roman" w:eastAsia="Times New Roman" w:hAnsi="Times New Roman" w:cs="Times New Roman"/>
          <w:sz w:val="28"/>
          <w:szCs w:val="28"/>
          <w:lang w:eastAsia="ru-RU"/>
        </w:rPr>
        <w:t>ент подає особисто до відділу</w:t>
      </w:r>
      <w:r w:rsidRPr="00FA1E2F">
        <w:rPr>
          <w:rFonts w:ascii="Times New Roman" w:eastAsia="Times New Roman" w:hAnsi="Times New Roman" w:cs="Times New Roman"/>
          <w:sz w:val="28"/>
          <w:szCs w:val="28"/>
          <w:lang w:eastAsia="ru-RU"/>
        </w:rPr>
        <w:t xml:space="preserve"> освіти, молоді та спорту </w:t>
      </w:r>
      <w:proofErr w:type="spellStart"/>
      <w:r w:rsidRPr="00FA1E2F">
        <w:rPr>
          <w:rFonts w:ascii="Times New Roman" w:eastAsia="Times New Roman" w:hAnsi="Times New Roman" w:cs="Times New Roman"/>
          <w:sz w:val="28"/>
          <w:szCs w:val="28"/>
          <w:lang w:eastAsia="ru-RU"/>
        </w:rPr>
        <w:t>Савранської</w:t>
      </w:r>
      <w:proofErr w:type="spellEnd"/>
      <w:r w:rsidRPr="00FA1E2F">
        <w:rPr>
          <w:rFonts w:ascii="Times New Roman" w:eastAsia="Times New Roman" w:hAnsi="Times New Roman" w:cs="Times New Roman"/>
          <w:sz w:val="28"/>
          <w:szCs w:val="28"/>
          <w:lang w:eastAsia="ru-RU"/>
        </w:rPr>
        <w:t xml:space="preserve"> </w:t>
      </w:r>
      <w:r w:rsidR="00406F42">
        <w:rPr>
          <w:rFonts w:ascii="Times New Roman" w:eastAsia="Times New Roman" w:hAnsi="Times New Roman" w:cs="Times New Roman"/>
          <w:sz w:val="28"/>
          <w:szCs w:val="28"/>
          <w:lang w:eastAsia="ru-RU"/>
        </w:rPr>
        <w:t xml:space="preserve">селищної ради </w:t>
      </w:r>
      <w:r w:rsidRPr="00FA1E2F">
        <w:rPr>
          <w:rFonts w:ascii="Times New Roman" w:eastAsia="Times New Roman" w:hAnsi="Times New Roman" w:cs="Times New Roman"/>
          <w:sz w:val="28"/>
          <w:szCs w:val="28"/>
          <w:lang w:eastAsia="ru-RU"/>
        </w:rPr>
        <w:t xml:space="preserve">Одеської області. </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6"/>
          <w:lang w:eastAsia="ru-RU"/>
        </w:rPr>
      </w:pPr>
      <w:bookmarkStart w:id="5" w:name="n49"/>
      <w:bookmarkEnd w:id="5"/>
      <w:r w:rsidRPr="00FA1E2F">
        <w:rPr>
          <w:rFonts w:ascii="Times New Roman" w:eastAsia="Times New Roman" w:hAnsi="Times New Roman" w:cs="Times New Roman"/>
          <w:sz w:val="28"/>
          <w:szCs w:val="26"/>
          <w:lang w:eastAsia="ru-RU"/>
        </w:rPr>
        <w:t>Кандидати, які подали недостовірні відомості, до участі в конкурсі не допускаються.</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10.</w:t>
      </w:r>
      <w:r w:rsidRPr="00FA1E2F">
        <w:rPr>
          <w:rFonts w:ascii="Times New Roman" w:eastAsia="Times New Roman" w:hAnsi="Times New Roman" w:cs="Times New Roman"/>
          <w:sz w:val="28"/>
          <w:szCs w:val="28"/>
          <w:lang w:val="en-US" w:eastAsia="ru-RU"/>
        </w:rPr>
        <w:t> </w:t>
      </w:r>
      <w:r w:rsidR="00406F42">
        <w:rPr>
          <w:rFonts w:ascii="Times New Roman" w:eastAsia="Times New Roman" w:hAnsi="Times New Roman" w:cs="Times New Roman"/>
          <w:sz w:val="28"/>
          <w:szCs w:val="28"/>
          <w:lang w:eastAsia="ru-RU"/>
        </w:rPr>
        <w:t>Для проведення конкурсу відділом</w:t>
      </w:r>
      <w:r w:rsidRPr="00FA1E2F">
        <w:rPr>
          <w:rFonts w:ascii="Times New Roman" w:eastAsia="Times New Roman" w:hAnsi="Times New Roman" w:cs="Times New Roman"/>
          <w:color w:val="000000"/>
          <w:sz w:val="28"/>
          <w:szCs w:val="28"/>
          <w:lang w:eastAsia="ru-RU"/>
        </w:rPr>
        <w:t xml:space="preserve"> освіти, молоді та спорту </w:t>
      </w:r>
      <w:proofErr w:type="spellStart"/>
      <w:r w:rsidRPr="00FA1E2F">
        <w:rPr>
          <w:rFonts w:ascii="Times New Roman" w:eastAsia="Times New Roman" w:hAnsi="Times New Roman" w:cs="Times New Roman"/>
          <w:color w:val="000000"/>
          <w:sz w:val="28"/>
          <w:szCs w:val="28"/>
          <w:lang w:eastAsia="ru-RU"/>
        </w:rPr>
        <w:t>Савранської</w:t>
      </w:r>
      <w:proofErr w:type="spellEnd"/>
      <w:r w:rsidRPr="00FA1E2F">
        <w:rPr>
          <w:rFonts w:ascii="Times New Roman" w:eastAsia="Times New Roman" w:hAnsi="Times New Roman" w:cs="Times New Roman"/>
          <w:color w:val="000000"/>
          <w:sz w:val="28"/>
          <w:szCs w:val="28"/>
          <w:lang w:eastAsia="ru-RU"/>
        </w:rPr>
        <w:t xml:space="preserve"> </w:t>
      </w:r>
      <w:r w:rsidR="00406F42">
        <w:rPr>
          <w:rFonts w:ascii="Times New Roman" w:eastAsia="Times New Roman" w:hAnsi="Times New Roman" w:cs="Times New Roman"/>
          <w:color w:val="000000"/>
          <w:sz w:val="28"/>
          <w:szCs w:val="28"/>
          <w:lang w:eastAsia="ru-RU"/>
        </w:rPr>
        <w:t>селищної ради</w:t>
      </w:r>
      <w:r w:rsidRPr="00FA1E2F">
        <w:rPr>
          <w:rFonts w:ascii="Times New Roman" w:eastAsia="Times New Roman" w:hAnsi="Times New Roman" w:cs="Times New Roman"/>
          <w:color w:val="000000"/>
          <w:sz w:val="28"/>
          <w:szCs w:val="28"/>
          <w:lang w:eastAsia="ru-RU"/>
        </w:rPr>
        <w:t xml:space="preserve"> Одеської області</w:t>
      </w:r>
      <w:r w:rsidRPr="00FA1E2F">
        <w:rPr>
          <w:rFonts w:ascii="Times New Roman" w:eastAsia="Times New Roman" w:hAnsi="Times New Roman" w:cs="Times New Roman"/>
          <w:sz w:val="28"/>
          <w:szCs w:val="28"/>
          <w:lang w:eastAsia="ru-RU"/>
        </w:rPr>
        <w:t xml:space="preserve"> формується та подається на затвердження уповноваженій особі Засновника персональний склад конкурсної комісії, куди входить по 2 представника кожної із сторін: </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від з</w:t>
      </w:r>
      <w:r w:rsidR="00406F42">
        <w:rPr>
          <w:rFonts w:ascii="Times New Roman" w:eastAsia="Times New Roman" w:hAnsi="Times New Roman" w:cs="Times New Roman"/>
          <w:sz w:val="28"/>
          <w:szCs w:val="28"/>
          <w:lang w:eastAsia="ru-RU"/>
        </w:rPr>
        <w:t xml:space="preserve">асновника – </w:t>
      </w:r>
      <w:proofErr w:type="spellStart"/>
      <w:r w:rsidR="00406F42">
        <w:rPr>
          <w:rFonts w:ascii="Times New Roman" w:eastAsia="Times New Roman" w:hAnsi="Times New Roman" w:cs="Times New Roman"/>
          <w:sz w:val="28"/>
          <w:szCs w:val="28"/>
          <w:lang w:eastAsia="ru-RU"/>
        </w:rPr>
        <w:t>Савранської</w:t>
      </w:r>
      <w:proofErr w:type="spellEnd"/>
      <w:r w:rsidR="00406F42">
        <w:rPr>
          <w:rFonts w:ascii="Times New Roman" w:eastAsia="Times New Roman" w:hAnsi="Times New Roman" w:cs="Times New Roman"/>
          <w:sz w:val="28"/>
          <w:szCs w:val="28"/>
          <w:lang w:eastAsia="ru-RU"/>
        </w:rPr>
        <w:t xml:space="preserve"> селищної</w:t>
      </w:r>
      <w:r w:rsidRPr="00FA1E2F">
        <w:rPr>
          <w:rFonts w:ascii="Times New Roman" w:eastAsia="Times New Roman" w:hAnsi="Times New Roman" w:cs="Times New Roman"/>
          <w:sz w:val="28"/>
          <w:szCs w:val="28"/>
          <w:lang w:eastAsia="ru-RU"/>
        </w:rPr>
        <w:t xml:space="preserve"> ради Одеської області, </w:t>
      </w:r>
    </w:p>
    <w:p w:rsidR="00FA1E2F" w:rsidRPr="00FA1E2F" w:rsidRDefault="00406F42"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від відділу</w:t>
      </w:r>
      <w:r w:rsidR="00FA1E2F" w:rsidRPr="00FA1E2F">
        <w:rPr>
          <w:rFonts w:ascii="Times New Roman" w:eastAsia="Times New Roman" w:hAnsi="Times New Roman" w:cs="Times New Roman"/>
          <w:color w:val="000000"/>
          <w:sz w:val="28"/>
          <w:szCs w:val="28"/>
          <w:lang w:eastAsia="ru-RU"/>
        </w:rPr>
        <w:t xml:space="preserve"> освіти</w:t>
      </w:r>
      <w:r>
        <w:rPr>
          <w:rFonts w:ascii="Times New Roman" w:eastAsia="Times New Roman" w:hAnsi="Times New Roman" w:cs="Times New Roman"/>
          <w:color w:val="000000"/>
          <w:sz w:val="28"/>
          <w:szCs w:val="28"/>
          <w:lang w:eastAsia="ru-RU"/>
        </w:rPr>
        <w:t xml:space="preserve">, молоді та спорту </w:t>
      </w:r>
      <w:proofErr w:type="spellStart"/>
      <w:r>
        <w:rPr>
          <w:rFonts w:ascii="Times New Roman" w:eastAsia="Times New Roman" w:hAnsi="Times New Roman" w:cs="Times New Roman"/>
          <w:color w:val="000000"/>
          <w:sz w:val="28"/>
          <w:szCs w:val="28"/>
          <w:lang w:eastAsia="ru-RU"/>
        </w:rPr>
        <w:t>Савранської</w:t>
      </w:r>
      <w:proofErr w:type="spellEnd"/>
      <w:r>
        <w:rPr>
          <w:rFonts w:ascii="Times New Roman" w:eastAsia="Times New Roman" w:hAnsi="Times New Roman" w:cs="Times New Roman"/>
          <w:color w:val="000000"/>
          <w:sz w:val="28"/>
          <w:szCs w:val="28"/>
          <w:lang w:eastAsia="ru-RU"/>
        </w:rPr>
        <w:t xml:space="preserve"> селищної ради </w:t>
      </w:r>
      <w:r w:rsidR="00FA1E2F" w:rsidRPr="00FA1E2F">
        <w:rPr>
          <w:rFonts w:ascii="Times New Roman" w:eastAsia="Times New Roman" w:hAnsi="Times New Roman" w:cs="Times New Roman"/>
          <w:color w:val="000000"/>
          <w:sz w:val="28"/>
          <w:szCs w:val="28"/>
          <w:lang w:eastAsia="ru-RU"/>
        </w:rPr>
        <w:t>Одеської області</w:t>
      </w:r>
      <w:r w:rsidR="00FA1E2F" w:rsidRPr="00FA1E2F">
        <w:rPr>
          <w:rFonts w:ascii="Times New Roman" w:eastAsia="Times New Roman" w:hAnsi="Times New Roman" w:cs="Times New Roman"/>
          <w:sz w:val="28"/>
          <w:szCs w:val="28"/>
          <w:lang w:eastAsia="ru-RU"/>
        </w:rPr>
        <w:t>,</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від трудового колективу закладу освіти, </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від </w:t>
      </w:r>
      <w:r w:rsidRPr="00FA1E2F">
        <w:rPr>
          <w:rFonts w:ascii="Times New Roman" w:hAnsi="Times New Roman" w:cs="Times New Roman"/>
          <w:color w:val="000000"/>
          <w:sz w:val="28"/>
          <w:szCs w:val="28"/>
        </w:rPr>
        <w:t>громадського об’єднання батьків учнів (вихованців) закладу освіти</w:t>
      </w:r>
      <w:r w:rsidRPr="00FA1E2F">
        <w:rPr>
          <w:rFonts w:ascii="Times New Roman" w:eastAsia="Times New Roman" w:hAnsi="Times New Roman" w:cs="Times New Roman"/>
          <w:sz w:val="28"/>
          <w:szCs w:val="28"/>
          <w:lang w:eastAsia="ru-RU"/>
        </w:rPr>
        <w:t>,</w:t>
      </w:r>
    </w:p>
    <w:p w:rsidR="00FA1E2F" w:rsidRPr="00FA1E2F" w:rsidRDefault="00FA1E2F" w:rsidP="00FA1E2F">
      <w:pPr>
        <w:shd w:val="clear" w:color="auto" w:fill="FFFFFF"/>
        <w:tabs>
          <w:tab w:val="left" w:pos="851"/>
        </w:tabs>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від </w:t>
      </w:r>
      <w:r w:rsidRPr="00FA1E2F">
        <w:rPr>
          <w:rFonts w:ascii="Times New Roman" w:hAnsi="Times New Roman" w:cs="Times New Roman"/>
          <w:color w:val="000000"/>
          <w:sz w:val="28"/>
          <w:szCs w:val="28"/>
        </w:rPr>
        <w:t>методичного об’єднання керівників закладів загальної середньої освіти району</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До участі у роботі комісії з правом дорадчого голосу можуть бути залучені представники громадських об’єднань та експерти у сфері освіти.</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Загальна чисельність членів конкурсної комісії становить 10 осіб.</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З метою формування та затвердження складу конкурсної комісії, до прийняття рішення про проведенн</w:t>
      </w:r>
      <w:r w:rsidR="00406F42">
        <w:rPr>
          <w:rFonts w:ascii="Times New Roman" w:eastAsia="Times New Roman" w:hAnsi="Times New Roman" w:cs="Times New Roman"/>
          <w:sz w:val="28"/>
          <w:szCs w:val="28"/>
          <w:lang w:eastAsia="ru-RU"/>
        </w:rPr>
        <w:t xml:space="preserve">я конкурсу, начальник відділу </w:t>
      </w:r>
      <w:r w:rsidRPr="00FA1E2F">
        <w:rPr>
          <w:rFonts w:ascii="Times New Roman" w:eastAsia="Times New Roman" w:hAnsi="Times New Roman" w:cs="Times New Roman"/>
          <w:sz w:val="28"/>
          <w:szCs w:val="28"/>
          <w:lang w:eastAsia="ru-RU"/>
        </w:rPr>
        <w:t xml:space="preserve"> (або особа, яка виконує</w:t>
      </w:r>
      <w:r w:rsidR="00406F42">
        <w:rPr>
          <w:rFonts w:ascii="Times New Roman" w:eastAsia="Times New Roman" w:hAnsi="Times New Roman" w:cs="Times New Roman"/>
          <w:sz w:val="28"/>
          <w:szCs w:val="28"/>
          <w:lang w:eastAsia="ru-RU"/>
        </w:rPr>
        <w:t xml:space="preserve"> обов'язки начальника відділу</w:t>
      </w:r>
      <w:r w:rsidRPr="00FA1E2F">
        <w:rPr>
          <w:rFonts w:ascii="Times New Roman" w:eastAsia="Times New Roman" w:hAnsi="Times New Roman" w:cs="Times New Roman"/>
          <w:sz w:val="28"/>
          <w:szCs w:val="28"/>
          <w:lang w:eastAsia="ru-RU"/>
        </w:rPr>
        <w:t>) надсилає лист-клопотання щодо делегування представників до складу конкурсної комісії:</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val="ru-RU" w:eastAsia="ru-RU"/>
        </w:rPr>
      </w:pPr>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громадському</w:t>
      </w:r>
      <w:proofErr w:type="spellEnd"/>
      <w:r w:rsidR="00406F42">
        <w:rPr>
          <w:rFonts w:ascii="Times New Roman" w:eastAsia="Times New Roman" w:hAnsi="Times New Roman" w:cs="Times New Roman"/>
          <w:sz w:val="28"/>
          <w:szCs w:val="28"/>
          <w:lang w:val="ru-RU" w:eastAsia="ru-RU"/>
        </w:rPr>
        <w:t xml:space="preserve"> </w:t>
      </w:r>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об'єднанню</w:t>
      </w:r>
      <w:proofErr w:type="spellEnd"/>
      <w:r w:rsidR="00406F42">
        <w:rPr>
          <w:rFonts w:ascii="Times New Roman" w:eastAsia="Times New Roman" w:hAnsi="Times New Roman" w:cs="Times New Roman"/>
          <w:sz w:val="28"/>
          <w:szCs w:val="28"/>
          <w:lang w:val="ru-RU" w:eastAsia="ru-RU"/>
        </w:rPr>
        <w:t xml:space="preserve"> </w:t>
      </w:r>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батьків</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учнів</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вихованців</w:t>
      </w:r>
      <w:proofErr w:type="spellEnd"/>
      <w:r w:rsidRPr="00FA1E2F">
        <w:rPr>
          <w:rFonts w:ascii="Times New Roman" w:eastAsia="Times New Roman" w:hAnsi="Times New Roman" w:cs="Times New Roman"/>
          <w:sz w:val="28"/>
          <w:szCs w:val="28"/>
          <w:lang w:val="ru-RU" w:eastAsia="ru-RU"/>
        </w:rPr>
        <w:t xml:space="preserve">) закладу </w:t>
      </w:r>
      <w:proofErr w:type="spellStart"/>
      <w:r w:rsidRPr="00FA1E2F">
        <w:rPr>
          <w:rFonts w:ascii="Times New Roman" w:eastAsia="Times New Roman" w:hAnsi="Times New Roman" w:cs="Times New Roman"/>
          <w:sz w:val="28"/>
          <w:szCs w:val="28"/>
          <w:lang w:val="ru-RU" w:eastAsia="ru-RU"/>
        </w:rPr>
        <w:t>освіти</w:t>
      </w:r>
      <w:proofErr w:type="spellEnd"/>
      <w:r w:rsidRPr="00FA1E2F">
        <w:rPr>
          <w:rFonts w:ascii="Times New Roman" w:eastAsia="Times New Roman" w:hAnsi="Times New Roman" w:cs="Times New Roman"/>
          <w:sz w:val="28"/>
          <w:szCs w:val="28"/>
          <w:lang w:val="ru-RU" w:eastAsia="ru-RU"/>
        </w:rPr>
        <w:t xml:space="preserve">, </w:t>
      </w:r>
      <w:proofErr w:type="gramStart"/>
      <w:r w:rsidRPr="00FA1E2F">
        <w:rPr>
          <w:rFonts w:ascii="Times New Roman" w:eastAsia="Times New Roman" w:hAnsi="Times New Roman" w:cs="Times New Roman"/>
          <w:sz w:val="28"/>
          <w:szCs w:val="28"/>
          <w:lang w:val="ru-RU" w:eastAsia="ru-RU"/>
        </w:rPr>
        <w:t>на</w:t>
      </w:r>
      <w:proofErr w:type="gramEnd"/>
      <w:r w:rsidRPr="00FA1E2F">
        <w:rPr>
          <w:rFonts w:ascii="Times New Roman" w:eastAsia="Times New Roman" w:hAnsi="Times New Roman" w:cs="Times New Roman"/>
          <w:sz w:val="28"/>
          <w:szCs w:val="28"/>
          <w:lang w:val="ru-RU" w:eastAsia="ru-RU"/>
        </w:rPr>
        <w:t xml:space="preserve"> </w:t>
      </w:r>
      <w:proofErr w:type="gramStart"/>
      <w:r w:rsidRPr="00FA1E2F">
        <w:rPr>
          <w:rFonts w:ascii="Times New Roman" w:eastAsia="Times New Roman" w:hAnsi="Times New Roman" w:cs="Times New Roman"/>
          <w:sz w:val="28"/>
          <w:szCs w:val="28"/>
          <w:lang w:val="ru-RU" w:eastAsia="ru-RU"/>
        </w:rPr>
        <w:t>посаду</w:t>
      </w:r>
      <w:proofErr w:type="gram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керівника</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якого</w:t>
      </w:r>
      <w:proofErr w:type="spellEnd"/>
      <w:r w:rsidRPr="00FA1E2F">
        <w:rPr>
          <w:rFonts w:ascii="Times New Roman" w:eastAsia="Times New Roman" w:hAnsi="Times New Roman" w:cs="Times New Roman"/>
          <w:sz w:val="28"/>
          <w:szCs w:val="28"/>
          <w:lang w:val="ru-RU" w:eastAsia="ru-RU"/>
        </w:rPr>
        <w:t xml:space="preserve"> буде </w:t>
      </w:r>
      <w:proofErr w:type="spellStart"/>
      <w:r w:rsidRPr="00FA1E2F">
        <w:rPr>
          <w:rFonts w:ascii="Times New Roman" w:eastAsia="Times New Roman" w:hAnsi="Times New Roman" w:cs="Times New Roman"/>
          <w:sz w:val="28"/>
          <w:szCs w:val="28"/>
          <w:lang w:val="ru-RU" w:eastAsia="ru-RU"/>
        </w:rPr>
        <w:t>оголошений</w:t>
      </w:r>
      <w:proofErr w:type="spellEnd"/>
      <w:r w:rsidRPr="00FA1E2F">
        <w:rPr>
          <w:rFonts w:ascii="Times New Roman" w:eastAsia="Times New Roman" w:hAnsi="Times New Roman" w:cs="Times New Roman"/>
          <w:sz w:val="28"/>
          <w:szCs w:val="28"/>
          <w:lang w:val="ru-RU" w:eastAsia="ru-RU"/>
        </w:rPr>
        <w:t xml:space="preserve"> конкурс;</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val="ru-RU" w:eastAsia="ru-RU"/>
        </w:rPr>
      </w:pPr>
      <w:r w:rsidRPr="00FA1E2F">
        <w:rPr>
          <w:rFonts w:ascii="Times New Roman" w:eastAsia="Times New Roman" w:hAnsi="Times New Roman" w:cs="Times New Roman"/>
          <w:sz w:val="28"/>
          <w:szCs w:val="28"/>
          <w:lang w:val="ru-RU" w:eastAsia="ru-RU"/>
        </w:rPr>
        <w:t xml:space="preserve">- трудовому </w:t>
      </w:r>
      <w:proofErr w:type="spellStart"/>
      <w:r w:rsidRPr="00FA1E2F">
        <w:rPr>
          <w:rFonts w:ascii="Times New Roman" w:eastAsia="Times New Roman" w:hAnsi="Times New Roman" w:cs="Times New Roman"/>
          <w:sz w:val="28"/>
          <w:szCs w:val="28"/>
          <w:lang w:val="ru-RU" w:eastAsia="ru-RU"/>
        </w:rPr>
        <w:t>колективу</w:t>
      </w:r>
      <w:proofErr w:type="spellEnd"/>
      <w:r w:rsidRPr="00FA1E2F">
        <w:rPr>
          <w:rFonts w:ascii="Times New Roman" w:eastAsia="Times New Roman" w:hAnsi="Times New Roman" w:cs="Times New Roman"/>
          <w:sz w:val="28"/>
          <w:szCs w:val="28"/>
          <w:lang w:val="ru-RU" w:eastAsia="ru-RU"/>
        </w:rPr>
        <w:t xml:space="preserve"> закладу </w:t>
      </w:r>
      <w:proofErr w:type="spellStart"/>
      <w:r w:rsidRPr="00FA1E2F">
        <w:rPr>
          <w:rFonts w:ascii="Times New Roman" w:eastAsia="Times New Roman" w:hAnsi="Times New Roman" w:cs="Times New Roman"/>
          <w:sz w:val="28"/>
          <w:szCs w:val="28"/>
          <w:lang w:val="ru-RU" w:eastAsia="ru-RU"/>
        </w:rPr>
        <w:t>освіти</w:t>
      </w:r>
      <w:proofErr w:type="spellEnd"/>
      <w:r w:rsidRPr="00FA1E2F">
        <w:rPr>
          <w:rFonts w:ascii="Times New Roman" w:eastAsia="Times New Roman" w:hAnsi="Times New Roman" w:cs="Times New Roman"/>
          <w:sz w:val="28"/>
          <w:szCs w:val="28"/>
          <w:lang w:val="ru-RU" w:eastAsia="ru-RU"/>
        </w:rPr>
        <w:t xml:space="preserve">, на посаду </w:t>
      </w:r>
      <w:proofErr w:type="spellStart"/>
      <w:r w:rsidRPr="00FA1E2F">
        <w:rPr>
          <w:rFonts w:ascii="Times New Roman" w:eastAsia="Times New Roman" w:hAnsi="Times New Roman" w:cs="Times New Roman"/>
          <w:sz w:val="28"/>
          <w:szCs w:val="28"/>
          <w:lang w:val="ru-RU" w:eastAsia="ru-RU"/>
        </w:rPr>
        <w:t>керівника</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якого</w:t>
      </w:r>
      <w:proofErr w:type="spellEnd"/>
      <w:r w:rsidRPr="00FA1E2F">
        <w:rPr>
          <w:rFonts w:ascii="Times New Roman" w:eastAsia="Times New Roman" w:hAnsi="Times New Roman" w:cs="Times New Roman"/>
          <w:sz w:val="28"/>
          <w:szCs w:val="28"/>
          <w:lang w:val="ru-RU" w:eastAsia="ru-RU"/>
        </w:rPr>
        <w:t xml:space="preserve"> буде </w:t>
      </w:r>
      <w:proofErr w:type="spellStart"/>
      <w:r w:rsidRPr="00FA1E2F">
        <w:rPr>
          <w:rFonts w:ascii="Times New Roman" w:eastAsia="Times New Roman" w:hAnsi="Times New Roman" w:cs="Times New Roman"/>
          <w:sz w:val="28"/>
          <w:szCs w:val="28"/>
          <w:lang w:val="ru-RU" w:eastAsia="ru-RU"/>
        </w:rPr>
        <w:t>оголошений</w:t>
      </w:r>
      <w:proofErr w:type="spellEnd"/>
      <w:r w:rsidRPr="00FA1E2F">
        <w:rPr>
          <w:rFonts w:ascii="Times New Roman" w:eastAsia="Times New Roman" w:hAnsi="Times New Roman" w:cs="Times New Roman"/>
          <w:sz w:val="28"/>
          <w:szCs w:val="28"/>
          <w:lang w:val="ru-RU" w:eastAsia="ru-RU"/>
        </w:rPr>
        <w:t xml:space="preserve"> конкурс;</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val="ru-RU" w:eastAsia="ru-RU"/>
        </w:rPr>
      </w:pP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11. Проведення першого організаційного засідання </w:t>
      </w:r>
      <w:r w:rsidR="00406F42">
        <w:rPr>
          <w:rFonts w:ascii="Times New Roman" w:eastAsia="Times New Roman" w:hAnsi="Times New Roman" w:cs="Times New Roman"/>
          <w:sz w:val="28"/>
          <w:szCs w:val="28"/>
          <w:lang w:eastAsia="ru-RU"/>
        </w:rPr>
        <w:t>конкурсної комісії організовує відділ</w:t>
      </w:r>
      <w:r w:rsidRPr="00FA1E2F">
        <w:rPr>
          <w:rFonts w:ascii="Times New Roman" w:eastAsia="Times New Roman" w:hAnsi="Times New Roman" w:cs="Times New Roman"/>
          <w:color w:val="000000"/>
          <w:sz w:val="28"/>
          <w:szCs w:val="28"/>
          <w:lang w:eastAsia="ru-RU"/>
        </w:rPr>
        <w:t xml:space="preserve"> освіти</w:t>
      </w:r>
      <w:r w:rsidR="00406F42">
        <w:rPr>
          <w:rFonts w:ascii="Times New Roman" w:eastAsia="Times New Roman" w:hAnsi="Times New Roman" w:cs="Times New Roman"/>
          <w:color w:val="000000"/>
          <w:sz w:val="28"/>
          <w:szCs w:val="28"/>
          <w:lang w:eastAsia="ru-RU"/>
        </w:rPr>
        <w:t xml:space="preserve">, молоді та спорту </w:t>
      </w:r>
      <w:proofErr w:type="spellStart"/>
      <w:r w:rsidR="00406F42">
        <w:rPr>
          <w:rFonts w:ascii="Times New Roman" w:eastAsia="Times New Roman" w:hAnsi="Times New Roman" w:cs="Times New Roman"/>
          <w:color w:val="000000"/>
          <w:sz w:val="28"/>
          <w:szCs w:val="28"/>
          <w:lang w:eastAsia="ru-RU"/>
        </w:rPr>
        <w:t>Савранської</w:t>
      </w:r>
      <w:proofErr w:type="spellEnd"/>
      <w:r w:rsidR="00406F42">
        <w:rPr>
          <w:rFonts w:ascii="Times New Roman" w:eastAsia="Times New Roman" w:hAnsi="Times New Roman" w:cs="Times New Roman"/>
          <w:color w:val="000000"/>
          <w:sz w:val="28"/>
          <w:szCs w:val="28"/>
          <w:lang w:eastAsia="ru-RU"/>
        </w:rPr>
        <w:t xml:space="preserve"> селищної ради </w:t>
      </w:r>
      <w:r w:rsidRPr="00FA1E2F">
        <w:rPr>
          <w:rFonts w:ascii="Times New Roman" w:eastAsia="Times New Roman" w:hAnsi="Times New Roman" w:cs="Times New Roman"/>
          <w:color w:val="000000"/>
          <w:sz w:val="28"/>
          <w:szCs w:val="28"/>
          <w:lang w:eastAsia="ru-RU"/>
        </w:rPr>
        <w:t>Одеської області</w:t>
      </w:r>
      <w:r w:rsidRPr="00FA1E2F">
        <w:rPr>
          <w:rFonts w:ascii="Times New Roman" w:eastAsia="Times New Roman" w:hAnsi="Times New Roman" w:cs="Times New Roman"/>
          <w:sz w:val="28"/>
          <w:szCs w:val="28"/>
          <w:lang w:eastAsia="ru-RU"/>
        </w:rPr>
        <w:t>.</w:t>
      </w: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lastRenderedPageBreak/>
        <w:t>12. Голову, заступника голови та секретаря комісії обирають члени конкурсної комісії на першому організаційному засіданні шляхом відкритого голосування. Протокол засідання оприлюд</w:t>
      </w:r>
      <w:r w:rsidR="00406F42">
        <w:rPr>
          <w:rFonts w:ascii="Times New Roman" w:eastAsia="Times New Roman" w:hAnsi="Times New Roman" w:cs="Times New Roman"/>
          <w:sz w:val="28"/>
          <w:szCs w:val="28"/>
          <w:lang w:eastAsia="ru-RU"/>
        </w:rPr>
        <w:t>нюється на веб-сайтах Відділу</w:t>
      </w:r>
      <w:r w:rsidRPr="00FA1E2F">
        <w:rPr>
          <w:rFonts w:ascii="Times New Roman" w:eastAsia="Times New Roman" w:hAnsi="Times New Roman" w:cs="Times New Roman"/>
          <w:sz w:val="28"/>
          <w:szCs w:val="28"/>
          <w:lang w:eastAsia="ru-RU"/>
        </w:rPr>
        <w:t xml:space="preserve"> та Засновника упродовж 2 робочих днів.</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13. Засідання комісії вважається правомочним, якщо на ньому присутні не менше двох третин від її затвердженого складу. Рішення конкурсної комісії приймається більшістю голосів присутніх на засіданні її членів. У разі рівного розподілу голосів вирішальним є голос голови конкурсної комісії.</w:t>
      </w:r>
    </w:p>
    <w:p w:rsidR="00FA1E2F" w:rsidRPr="00FA1E2F" w:rsidRDefault="00FA1E2F" w:rsidP="00FA1E2F">
      <w:pPr>
        <w:shd w:val="clear" w:color="auto" w:fill="FFFFFF"/>
        <w:spacing w:after="0" w:line="240" w:lineRule="auto"/>
        <w:ind w:right="-1" w:firstLine="709"/>
        <w:jc w:val="both"/>
        <w:textAlignment w:val="baseline"/>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14. Рішення конкурсної комісії оформлюються протоколами, які підписуються усіма присутніми членами комісії та оприлюднюються на</w:t>
      </w:r>
      <w:r w:rsidR="00406F42">
        <w:rPr>
          <w:rFonts w:ascii="Times New Roman" w:eastAsia="Times New Roman" w:hAnsi="Times New Roman" w:cs="Times New Roman"/>
          <w:sz w:val="28"/>
          <w:szCs w:val="28"/>
          <w:lang w:eastAsia="ru-RU"/>
        </w:rPr>
        <w:t xml:space="preserve"> офіційних веб-сайтах Відділу</w:t>
      </w:r>
      <w:r w:rsidRPr="00FA1E2F">
        <w:rPr>
          <w:rFonts w:ascii="Times New Roman" w:eastAsia="Times New Roman" w:hAnsi="Times New Roman" w:cs="Times New Roman"/>
          <w:sz w:val="28"/>
          <w:szCs w:val="28"/>
          <w:lang w:eastAsia="ru-RU"/>
        </w:rPr>
        <w:t xml:space="preserve"> та Засновн</w:t>
      </w:r>
      <w:r w:rsidR="00406F42">
        <w:rPr>
          <w:rFonts w:ascii="Times New Roman" w:eastAsia="Times New Roman" w:hAnsi="Times New Roman" w:cs="Times New Roman"/>
          <w:sz w:val="28"/>
          <w:szCs w:val="28"/>
          <w:lang w:eastAsia="ru-RU"/>
        </w:rPr>
        <w:t>ика протягом одного 2 робочих днів</w:t>
      </w:r>
      <w:r w:rsidRPr="00FA1E2F">
        <w:rPr>
          <w:rFonts w:ascii="Times New Roman" w:eastAsia="Times New Roman" w:hAnsi="Times New Roman" w:cs="Times New Roman"/>
          <w:sz w:val="28"/>
          <w:szCs w:val="28"/>
          <w:lang w:eastAsia="ru-RU"/>
        </w:rPr>
        <w:t xml:space="preserve"> з дня проведення засідання конкурсної комісії.</w:t>
      </w:r>
    </w:p>
    <w:p w:rsidR="00FA1E2F" w:rsidRPr="00FA1E2F" w:rsidRDefault="00FA1E2F" w:rsidP="00FA1E2F">
      <w:pPr>
        <w:tabs>
          <w:tab w:val="left" w:pos="1080"/>
        </w:tabs>
        <w:spacing w:after="0" w:line="240" w:lineRule="auto"/>
        <w:ind w:right="-1" w:firstLine="709"/>
        <w:jc w:val="both"/>
        <w:rPr>
          <w:rFonts w:ascii="Times New Roman" w:hAnsi="Times New Roman" w:cs="Times New Roman"/>
          <w:color w:val="000000"/>
          <w:sz w:val="28"/>
          <w:szCs w:val="28"/>
        </w:rPr>
      </w:pPr>
      <w:r w:rsidRPr="00FA1E2F">
        <w:rPr>
          <w:rFonts w:ascii="Times New Roman" w:hAnsi="Times New Roman" w:cs="Times New Roman"/>
          <w:color w:val="000000"/>
          <w:sz w:val="28"/>
          <w:szCs w:val="28"/>
        </w:rPr>
        <w:t>Конкурсна комісія та її члени діють на засадах неупередженості, 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w:t>
      </w:r>
      <w:r w:rsidR="00406F42">
        <w:rPr>
          <w:rFonts w:ascii="Times New Roman" w:hAnsi="Times New Roman" w:cs="Times New Roman"/>
          <w:color w:val="000000"/>
          <w:sz w:val="28"/>
          <w:szCs w:val="28"/>
        </w:rPr>
        <w:t>ників конкурсу, зокрема з боку З</w:t>
      </w:r>
      <w:r w:rsidRPr="00FA1E2F">
        <w:rPr>
          <w:rFonts w:ascii="Times New Roman" w:hAnsi="Times New Roman" w:cs="Times New Roman"/>
          <w:color w:val="000000"/>
          <w:sz w:val="28"/>
          <w:szCs w:val="28"/>
        </w:rPr>
        <w:t>асновника, його представників.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15.Організацію роботи Комісії здійснює секретар, який готує матеріали засідань конкурсної комісії, запрошує всіх членів комісії для участі в її роботі письмово на електронну адресу або за телефоном (з фіксацією дати і часу повідомлення).</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18. Засідання конкурсної комісії проводить голова, за його відсутності – заступник голови.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19. Претенденти подають до конкурсної комісії наступні документи та копії (по 1 примірнику):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заяву про участь у конкурсі за встановленою формою (</w:t>
      </w:r>
      <w:r w:rsidRPr="00FA1E2F">
        <w:rPr>
          <w:rFonts w:ascii="Times New Roman" w:eastAsia="Times New Roman" w:hAnsi="Times New Roman" w:cs="Times New Roman"/>
          <w:b/>
          <w:i/>
          <w:sz w:val="28"/>
          <w:szCs w:val="28"/>
          <w:lang w:eastAsia="ru-RU"/>
        </w:rPr>
        <w:t>додаток 2</w:t>
      </w:r>
      <w:r w:rsidRPr="00FA1E2F">
        <w:rPr>
          <w:rFonts w:ascii="Times New Roman" w:eastAsia="Times New Roman" w:hAnsi="Times New Roman" w:cs="Times New Roman"/>
          <w:sz w:val="28"/>
          <w:szCs w:val="28"/>
          <w:lang w:eastAsia="ru-RU"/>
        </w:rPr>
        <w:t xml:space="preserve">) з наданням згоди на обробку персональних даних </w:t>
      </w:r>
      <w:r w:rsidRPr="00FA1E2F">
        <w:rPr>
          <w:rFonts w:ascii="Times New Roman" w:eastAsia="Times New Roman" w:hAnsi="Times New Roman" w:cs="Times New Roman"/>
          <w:b/>
          <w:i/>
          <w:sz w:val="28"/>
          <w:szCs w:val="28"/>
          <w:lang w:eastAsia="ru-RU"/>
        </w:rPr>
        <w:t>(додаток 3)</w:t>
      </w:r>
      <w:r w:rsidRPr="00FA1E2F">
        <w:rPr>
          <w:rFonts w:ascii="Times New Roman" w:eastAsia="Times New Roman" w:hAnsi="Times New Roman" w:cs="Times New Roman"/>
          <w:sz w:val="28"/>
          <w:szCs w:val="28"/>
          <w:lang w:eastAsia="ru-RU"/>
        </w:rPr>
        <w:t>;</w:t>
      </w:r>
    </w:p>
    <w:p w:rsidR="00FA1E2F" w:rsidRPr="00FA1E2F" w:rsidRDefault="00FA1E2F" w:rsidP="00FA1E2F">
      <w:pPr>
        <w:numPr>
          <w:ilvl w:val="0"/>
          <w:numId w:val="17"/>
        </w:numPr>
        <w:tabs>
          <w:tab w:val="left" w:pos="709"/>
        </w:tabs>
        <w:spacing w:after="0" w:line="240" w:lineRule="auto"/>
        <w:ind w:left="993" w:right="-1" w:hanging="284"/>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автобіографію та/або резюме (за вибором учасника конкурсу);</w:t>
      </w:r>
    </w:p>
    <w:p w:rsidR="00FA1E2F" w:rsidRPr="00FA1E2F" w:rsidRDefault="00FA1E2F" w:rsidP="00FA1E2F">
      <w:pPr>
        <w:numPr>
          <w:ilvl w:val="0"/>
          <w:numId w:val="17"/>
        </w:numPr>
        <w:tabs>
          <w:tab w:val="left" w:pos="993"/>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копію паспорта (1, 2 сторінки);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особовий листок з обліку кадрів, фото 3×4;</w:t>
      </w:r>
    </w:p>
    <w:p w:rsidR="00FA1E2F" w:rsidRPr="00FA1E2F" w:rsidRDefault="00FA1E2F" w:rsidP="00FA1E2F">
      <w:pPr>
        <w:tabs>
          <w:tab w:val="left" w:pos="1080"/>
        </w:tabs>
        <w:spacing w:after="0" w:line="240" w:lineRule="auto"/>
        <w:ind w:right="-1" w:firstLine="709"/>
        <w:jc w:val="both"/>
        <w:rPr>
          <w:rFonts w:ascii="Arial" w:hAnsi="Arial" w:cs="Arial"/>
          <w:color w:val="000000"/>
          <w:sz w:val="21"/>
          <w:szCs w:val="21"/>
        </w:rPr>
      </w:pPr>
      <w:r w:rsidRPr="00FA1E2F">
        <w:rPr>
          <w:rFonts w:ascii="Times New Roman" w:eastAsia="Times New Roman" w:hAnsi="Times New Roman" w:cs="Times New Roman"/>
          <w:sz w:val="28"/>
          <w:szCs w:val="28"/>
          <w:lang w:eastAsia="ru-RU"/>
        </w:rPr>
        <w:t xml:space="preserve">– копію документа </w:t>
      </w:r>
      <w:r w:rsidRPr="00FA1E2F">
        <w:rPr>
          <w:rFonts w:ascii="Times New Roman" w:hAnsi="Times New Roman" w:cs="Times New Roman"/>
          <w:color w:val="000000"/>
          <w:sz w:val="28"/>
          <w:szCs w:val="28"/>
        </w:rPr>
        <w:t>про вищу освіту не нижче ступеня магістра (спеціаліста);</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w:t>
      </w:r>
      <w:r w:rsidRPr="00FA1E2F">
        <w:rPr>
          <w:rFonts w:ascii="Times New Roman" w:hAnsi="Times New Roman" w:cs="Times New Roman"/>
          <w:color w:val="000000"/>
          <w:sz w:val="28"/>
          <w:szCs w:val="28"/>
        </w:rPr>
        <w:t>копію трудової книжки чи інших документів, що підтверджують стаж педагогічної діяльності не менше трьох років на момент їх подання;</w:t>
      </w:r>
    </w:p>
    <w:p w:rsidR="00FA1E2F" w:rsidRPr="00FA1E2F" w:rsidRDefault="00FA1E2F" w:rsidP="00FA1E2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A1E2F">
        <w:rPr>
          <w:rFonts w:ascii="Times New Roman" w:eastAsia="Times New Roman" w:hAnsi="Times New Roman" w:cs="Times New Roman"/>
          <w:sz w:val="28"/>
          <w:szCs w:val="28"/>
          <w:lang w:eastAsia="ru-RU"/>
        </w:rPr>
        <w:t xml:space="preserve">         – </w:t>
      </w:r>
      <w:r w:rsidRPr="00FA1E2F">
        <w:rPr>
          <w:rFonts w:ascii="Times New Roman" w:eastAsia="Times New Roman" w:hAnsi="Times New Roman" w:cs="Times New Roman"/>
          <w:color w:val="000000"/>
          <w:sz w:val="28"/>
          <w:szCs w:val="28"/>
          <w:lang w:eastAsia="ru-RU"/>
        </w:rPr>
        <w:t>довідку про відсутність судимості;</w:t>
      </w:r>
    </w:p>
    <w:p w:rsidR="00FA1E2F" w:rsidRPr="00FA1E2F" w:rsidRDefault="00FA1E2F" w:rsidP="00FA1E2F">
      <w:pPr>
        <w:numPr>
          <w:ilvl w:val="0"/>
          <w:numId w:val="17"/>
        </w:numPr>
        <w:shd w:val="clear" w:color="auto" w:fill="FFFFFF"/>
        <w:spacing w:after="0" w:line="240" w:lineRule="auto"/>
        <w:ind w:left="993" w:hanging="288"/>
        <w:contextualSpacing/>
        <w:jc w:val="both"/>
        <w:rPr>
          <w:rFonts w:ascii="Times New Roman" w:eastAsia="Times New Roman" w:hAnsi="Times New Roman" w:cs="Times New Roman"/>
          <w:color w:val="000000"/>
          <w:sz w:val="28"/>
          <w:szCs w:val="28"/>
          <w:lang w:eastAsia="ru-RU"/>
        </w:rPr>
      </w:pPr>
      <w:r w:rsidRPr="00FA1E2F">
        <w:rPr>
          <w:rFonts w:ascii="Times New Roman" w:hAnsi="Times New Roman" w:cs="Times New Roman"/>
          <w:color w:val="000000"/>
          <w:sz w:val="28"/>
          <w:szCs w:val="28"/>
        </w:rPr>
        <w:t>мотиваційний лист, складений у довільній формі;</w:t>
      </w:r>
    </w:p>
    <w:p w:rsidR="00FA1E2F" w:rsidRPr="00FA1E2F" w:rsidRDefault="00FA1E2F" w:rsidP="00FA1E2F">
      <w:pPr>
        <w:shd w:val="clear" w:color="auto" w:fill="FFFFFF"/>
        <w:spacing w:after="0" w:line="240" w:lineRule="auto"/>
        <w:ind w:firstLine="709"/>
        <w:jc w:val="both"/>
        <w:rPr>
          <w:rFonts w:ascii="Arial" w:eastAsia="Times New Roman" w:hAnsi="Arial" w:cs="Arial"/>
          <w:color w:val="000000"/>
          <w:sz w:val="21"/>
          <w:szCs w:val="21"/>
          <w:lang w:eastAsia="ru-RU"/>
        </w:rPr>
      </w:pPr>
      <w:r w:rsidRPr="00FA1E2F">
        <w:rPr>
          <w:rFonts w:ascii="Times New Roman" w:eastAsia="Times New Roman" w:hAnsi="Times New Roman" w:cs="Times New Roman"/>
          <w:sz w:val="28"/>
          <w:szCs w:val="28"/>
          <w:lang w:eastAsia="ru-RU"/>
        </w:rPr>
        <w:t>– копії інших документів, що засвідчують додаткові переваги претендента;</w:t>
      </w:r>
    </w:p>
    <w:p w:rsidR="00FA1E2F" w:rsidRPr="00FA1E2F" w:rsidRDefault="00FA1E2F" w:rsidP="00FA1E2F">
      <w:pPr>
        <w:tabs>
          <w:tab w:val="left" w:pos="1080"/>
        </w:tabs>
        <w:spacing w:after="0" w:line="240" w:lineRule="auto"/>
        <w:ind w:left="709" w:right="-1"/>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програму розвитку закладу освіти </w:t>
      </w:r>
      <w:r w:rsidRPr="00FA1E2F">
        <w:rPr>
          <w:rFonts w:ascii="Times New Roman" w:eastAsia="Times New Roman" w:hAnsi="Times New Roman" w:cs="Times New Roman"/>
          <w:b/>
          <w:i/>
          <w:sz w:val="28"/>
          <w:szCs w:val="28"/>
          <w:lang w:eastAsia="ru-RU"/>
        </w:rPr>
        <w:t>(додаток 4).</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Визначені у цьому пункті документи подаються особисто (або подає уповноважена </w:t>
      </w:r>
      <w:r w:rsidR="00406F42">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sz w:val="28"/>
          <w:szCs w:val="28"/>
          <w:lang w:eastAsia="ru-RU"/>
        </w:rPr>
        <w:t>згідно з довіреністю особа) до конкурсної комісії у визначений в оголошенні строк.</w:t>
      </w: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20. Уповноважена особа приймає документи за описом, копію якого надає особі, яка їх подає.</w:t>
      </w: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21. Усі претенденти мають рівні права. Не допускається невмотивована відмова в прийнятті заяви та документів претендента на заміщення вакантної посади на конкурс.</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22. Дл</w:t>
      </w:r>
      <w:r w:rsidR="00406F42">
        <w:rPr>
          <w:rFonts w:ascii="Times New Roman" w:eastAsia="Times New Roman" w:hAnsi="Times New Roman" w:cs="Times New Roman"/>
          <w:sz w:val="28"/>
          <w:szCs w:val="28"/>
          <w:lang w:eastAsia="ru-RU"/>
        </w:rPr>
        <w:t>я підготовки програми розвитку відділом</w:t>
      </w:r>
      <w:r w:rsidRPr="00FA1E2F">
        <w:rPr>
          <w:rFonts w:ascii="Times New Roman" w:eastAsia="Times New Roman" w:hAnsi="Times New Roman" w:cs="Times New Roman"/>
          <w:color w:val="000000"/>
          <w:sz w:val="28"/>
          <w:szCs w:val="28"/>
          <w:lang w:eastAsia="ru-RU"/>
        </w:rPr>
        <w:t xml:space="preserve"> освіти, молоді та спорту </w:t>
      </w:r>
      <w:proofErr w:type="spellStart"/>
      <w:r w:rsidRPr="00FA1E2F">
        <w:rPr>
          <w:rFonts w:ascii="Times New Roman" w:eastAsia="Times New Roman" w:hAnsi="Times New Roman" w:cs="Times New Roman"/>
          <w:color w:val="000000"/>
          <w:sz w:val="28"/>
          <w:szCs w:val="28"/>
          <w:lang w:eastAsia="ru-RU"/>
        </w:rPr>
        <w:t>Савранської</w:t>
      </w:r>
      <w:proofErr w:type="spellEnd"/>
      <w:r w:rsidRPr="00FA1E2F">
        <w:rPr>
          <w:rFonts w:ascii="Times New Roman" w:eastAsia="Times New Roman" w:hAnsi="Times New Roman" w:cs="Times New Roman"/>
          <w:color w:val="000000"/>
          <w:sz w:val="28"/>
          <w:szCs w:val="28"/>
          <w:lang w:eastAsia="ru-RU"/>
        </w:rPr>
        <w:t xml:space="preserve"> </w:t>
      </w:r>
      <w:r w:rsidR="00406F42">
        <w:rPr>
          <w:rFonts w:ascii="Times New Roman" w:eastAsia="Times New Roman" w:hAnsi="Times New Roman" w:cs="Times New Roman"/>
          <w:color w:val="000000"/>
          <w:sz w:val="28"/>
          <w:szCs w:val="28"/>
          <w:lang w:eastAsia="ru-RU"/>
        </w:rPr>
        <w:t>селищної ради</w:t>
      </w:r>
      <w:r w:rsidRPr="00FA1E2F">
        <w:rPr>
          <w:rFonts w:ascii="Times New Roman" w:eastAsia="Times New Roman" w:hAnsi="Times New Roman" w:cs="Times New Roman"/>
          <w:color w:val="000000"/>
          <w:sz w:val="28"/>
          <w:szCs w:val="28"/>
          <w:lang w:eastAsia="ru-RU"/>
        </w:rPr>
        <w:t xml:space="preserve"> Одеської області</w:t>
      </w:r>
      <w:r w:rsidRPr="00FA1E2F">
        <w:rPr>
          <w:rFonts w:ascii="Times New Roman" w:eastAsia="Times New Roman" w:hAnsi="Times New Roman" w:cs="Times New Roman"/>
          <w:sz w:val="28"/>
          <w:szCs w:val="28"/>
          <w:lang w:eastAsia="ru-RU"/>
        </w:rPr>
        <w:t xml:space="preserve"> створюються умови для знайомства кандидатів із закладом загальної середньої освіти, його трудовим колективом та представниками батьківського самоврядування не пізніше 5 робочих днів до початку проведення конкурсного відбору.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23. Несвоєчасне подання документів або їх подання в неповному обсязі є порушенням вимог  цього Положення  та підставою для відмови в допуску до участі в конкурсі.</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24.Рішення про допуск кандидатів до участі в конкурсі приймає конкурсна комісія. Претендентам про допуск або відмову секретар комісії повідомляє письмово на електронну адресу або за телефоном (з фіксацією дати і часу повідомлення) із зазначенням причин відмови наступного дня після розгляду документів.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25.Конкурсна комісія визнає конкурс таким, що не відбувся, якщо:</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відсутні заяви про участь у ньому;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до участі у конкурсі не допущено жодного кандидата;</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жодного з кандидатів не визначено переможцем конкурсу.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26. Якщо конкурсний відбір не відбувся, проводиться повторний конкурс відповідно до цього Положення. При повторному оголошенні конкурсу повноваження  конкурсної комісії зберігаються.</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val="ru-RU" w:eastAsia="ru-RU"/>
        </w:rPr>
      </w:pP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ІІІ. Порядок проведення конкурсу</w:t>
      </w: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b/>
          <w:i/>
          <w:sz w:val="14"/>
          <w:szCs w:val="14"/>
          <w:lang w:eastAsia="ru-RU"/>
        </w:rPr>
      </w:pP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Конкурсний відбір переможця конкурсу здійснюється за результатами:</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перевірки на знання Конституції України, Закону України «Про запобігання корупції», законодавства України у сфері загальної середньої освіти, зокрема Законів України "Про освіту", "Про загальну середню освіту",  інших нормативно-правових актів у сфері загальної середньої освіти, а також </w:t>
      </w:r>
      <w:hyperlink r:id="rId11" w:tooltip="Концепція реформування загальної середньої освіти Нова українська школа" w:history="1">
        <w:r w:rsidRPr="00FA1E2F">
          <w:rPr>
            <w:rFonts w:ascii="Times New Roman" w:hAnsi="Times New Roman" w:cs="Times New Roman"/>
            <w:color w:val="000000" w:themeColor="text1"/>
            <w:sz w:val="28"/>
            <w:szCs w:val="28"/>
          </w:rPr>
          <w:t>Концепції реалізації державної політики у сфері реформування загальної середньої освіти «Нова українська школа» на період до 2029 року</w:t>
        </w:r>
      </w:hyperlink>
      <w:r w:rsidRPr="00FA1E2F">
        <w:rPr>
          <w:rFonts w:ascii="Times New Roman" w:hAnsi="Times New Roman" w:cs="Times New Roman"/>
          <w:color w:val="000000" w:themeColor="text1"/>
          <w:sz w:val="28"/>
          <w:szCs w:val="28"/>
        </w:rPr>
        <w:t>, схваленої розпорядженням Кабінету Міністрів України від 14 грудня 2016 року № 988-р;</w:t>
      </w:r>
      <w:r w:rsidRPr="00FA1E2F">
        <w:rPr>
          <w:rFonts w:ascii="Times New Roman" w:eastAsia="Times New Roman" w:hAnsi="Times New Roman" w:cs="Times New Roman"/>
          <w:color w:val="000000" w:themeColor="text1"/>
          <w:sz w:val="28"/>
          <w:szCs w:val="28"/>
          <w:lang w:eastAsia="ru-RU"/>
        </w:rPr>
        <w:t xml:space="preserve"> </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перевірки професійних </w:t>
      </w:r>
      <w:proofErr w:type="spellStart"/>
      <w:r w:rsidRPr="00FA1E2F">
        <w:rPr>
          <w:rFonts w:ascii="Times New Roman" w:eastAsia="Times New Roman" w:hAnsi="Times New Roman" w:cs="Times New Roman"/>
          <w:sz w:val="28"/>
          <w:szCs w:val="28"/>
          <w:lang w:eastAsia="ru-RU"/>
        </w:rPr>
        <w:t>компетентностей</w:t>
      </w:r>
      <w:proofErr w:type="spellEnd"/>
      <w:r w:rsidRPr="00FA1E2F">
        <w:rPr>
          <w:rFonts w:ascii="Times New Roman" w:eastAsia="Times New Roman" w:hAnsi="Times New Roman" w:cs="Times New Roman"/>
          <w:sz w:val="28"/>
          <w:szCs w:val="28"/>
          <w:lang w:eastAsia="ru-RU"/>
        </w:rPr>
        <w:t>, що відбувається шляхом письмового вирішення ситуаційного завдання;</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публічної та відкритої презентації державною мовою перспективного плану розвитку закладу освіти, а також надання відповідей на запитання членів конкурсної комісії щодо проведеної презентації.</w:t>
      </w:r>
    </w:p>
    <w:p w:rsid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Перелік питань, форма перевірки знання законодавства (письмове тестування), зразок ситуаційного завдання, критерії оцінювання тестувань і завдань </w:t>
      </w:r>
      <w:r w:rsidRPr="00FA1E2F">
        <w:rPr>
          <w:rFonts w:ascii="Times New Roman" w:eastAsia="Times New Roman" w:hAnsi="Times New Roman" w:cs="Times New Roman"/>
          <w:b/>
          <w:i/>
          <w:sz w:val="28"/>
          <w:szCs w:val="28"/>
          <w:lang w:eastAsia="ru-RU"/>
        </w:rPr>
        <w:t>(додаток 1)</w:t>
      </w:r>
      <w:r w:rsidRPr="00FA1E2F">
        <w:rPr>
          <w:rFonts w:ascii="Times New Roman" w:eastAsia="Times New Roman" w:hAnsi="Times New Roman" w:cs="Times New Roman"/>
          <w:sz w:val="24"/>
          <w:szCs w:val="28"/>
          <w:lang w:eastAsia="ru-RU"/>
        </w:rPr>
        <w:t xml:space="preserve"> </w:t>
      </w:r>
      <w:r w:rsidR="00406F42">
        <w:rPr>
          <w:rFonts w:ascii="Times New Roman" w:eastAsia="Times New Roman" w:hAnsi="Times New Roman" w:cs="Times New Roman"/>
          <w:sz w:val="28"/>
          <w:szCs w:val="28"/>
          <w:lang w:eastAsia="ru-RU"/>
        </w:rPr>
        <w:t>визначаються у П</w:t>
      </w:r>
      <w:r w:rsidRPr="00FA1E2F">
        <w:rPr>
          <w:rFonts w:ascii="Times New Roman" w:eastAsia="Times New Roman" w:hAnsi="Times New Roman" w:cs="Times New Roman"/>
          <w:sz w:val="28"/>
          <w:szCs w:val="28"/>
          <w:lang w:eastAsia="ru-RU"/>
        </w:rPr>
        <w:t xml:space="preserve">оложенні про конкурс на посаду керівника </w:t>
      </w:r>
    </w:p>
    <w:p w:rsidR="00FA1E2F" w:rsidRDefault="00FA1E2F" w:rsidP="00FA1E2F">
      <w:pPr>
        <w:spacing w:after="0" w:line="240" w:lineRule="auto"/>
        <w:jc w:val="both"/>
        <w:rPr>
          <w:rFonts w:ascii="Times New Roman" w:eastAsia="Times New Roman" w:hAnsi="Times New Roman" w:cs="Times New Roman"/>
          <w:sz w:val="28"/>
          <w:szCs w:val="28"/>
          <w:lang w:eastAsia="ru-RU"/>
        </w:rPr>
      </w:pPr>
    </w:p>
    <w:p w:rsidR="00FA1E2F" w:rsidRDefault="00FA1E2F" w:rsidP="00FA1E2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закладу загальної середньої освіти та оприлюд</w:t>
      </w:r>
      <w:r w:rsidR="00406F42">
        <w:rPr>
          <w:rFonts w:ascii="Times New Roman" w:eastAsia="Times New Roman" w:hAnsi="Times New Roman" w:cs="Times New Roman"/>
          <w:sz w:val="28"/>
          <w:szCs w:val="28"/>
          <w:lang w:eastAsia="ru-RU"/>
        </w:rPr>
        <w:t>нюються на веб-сайтах Відділу</w:t>
      </w:r>
      <w:r w:rsidRPr="00FA1E2F">
        <w:rPr>
          <w:rFonts w:ascii="Times New Roman" w:eastAsia="Times New Roman" w:hAnsi="Times New Roman" w:cs="Times New Roman"/>
          <w:sz w:val="28"/>
          <w:szCs w:val="28"/>
          <w:lang w:eastAsia="ru-RU"/>
        </w:rPr>
        <w:t xml:space="preserve"> та Засновника.</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Конкурсна комісія зобов'язана забезпечити </w:t>
      </w:r>
      <w:proofErr w:type="spellStart"/>
      <w:r w:rsidRPr="00FA1E2F">
        <w:rPr>
          <w:rFonts w:ascii="Times New Roman" w:eastAsia="Times New Roman" w:hAnsi="Times New Roman" w:cs="Times New Roman"/>
          <w:sz w:val="28"/>
          <w:szCs w:val="28"/>
          <w:lang w:eastAsia="ru-RU"/>
        </w:rPr>
        <w:t>відеофіксацію</w:t>
      </w:r>
      <w:proofErr w:type="spellEnd"/>
      <w:r w:rsidRPr="00FA1E2F">
        <w:rPr>
          <w:rFonts w:ascii="Times New Roman" w:eastAsia="Times New Roman" w:hAnsi="Times New Roman" w:cs="Times New Roman"/>
          <w:sz w:val="28"/>
          <w:szCs w:val="28"/>
          <w:lang w:eastAsia="ru-RU"/>
        </w:rPr>
        <w:t xml:space="preserve"> </w:t>
      </w:r>
      <w:r w:rsidR="00406F42">
        <w:rPr>
          <w:rFonts w:ascii="Times New Roman" w:eastAsia="Times New Roman" w:hAnsi="Times New Roman" w:cs="Times New Roman"/>
          <w:sz w:val="28"/>
          <w:szCs w:val="28"/>
          <w:lang w:eastAsia="ru-RU"/>
        </w:rPr>
        <w:t xml:space="preserve">конкурсу.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27. Конкурсний відбір проводиться у 2 етапи протягом 5 робочих днів.</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
          <w:i/>
          <w:sz w:val="28"/>
          <w:szCs w:val="28"/>
          <w:lang w:eastAsia="ru-RU"/>
        </w:rPr>
        <w:t>І етап (теоретичний)</w:t>
      </w:r>
      <w:r w:rsidRPr="00FA1E2F">
        <w:rPr>
          <w:rFonts w:ascii="Times New Roman" w:eastAsia="Times New Roman" w:hAnsi="Times New Roman" w:cs="Times New Roman"/>
          <w:sz w:val="28"/>
          <w:szCs w:val="28"/>
          <w:lang w:eastAsia="ru-RU"/>
        </w:rPr>
        <w:t xml:space="preserve"> полягає у:</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вивченні Комісією поданих документів;</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перевірки претендентів на знання законодавства України у сфері загальної середньої освіти та професійних </w:t>
      </w:r>
      <w:proofErr w:type="spellStart"/>
      <w:r w:rsidRPr="00FA1E2F">
        <w:rPr>
          <w:rFonts w:ascii="Times New Roman" w:eastAsia="Times New Roman" w:hAnsi="Times New Roman" w:cs="Times New Roman"/>
          <w:sz w:val="28"/>
          <w:szCs w:val="28"/>
          <w:lang w:eastAsia="ru-RU"/>
        </w:rPr>
        <w:t>компетентностей</w:t>
      </w:r>
      <w:proofErr w:type="spellEnd"/>
      <w:r w:rsidRPr="00FA1E2F">
        <w:rPr>
          <w:rFonts w:ascii="Times New Roman" w:eastAsia="Times New Roman" w:hAnsi="Times New Roman" w:cs="Times New Roman"/>
          <w:sz w:val="28"/>
          <w:szCs w:val="28"/>
          <w:lang w:eastAsia="ru-RU"/>
        </w:rPr>
        <w:t xml:space="preserve"> з вирішення ситуаційного завдання, що відбувається шляхом надання письмо</w:t>
      </w:r>
      <w:r w:rsidR="00ED2433">
        <w:rPr>
          <w:rFonts w:ascii="Times New Roman" w:eastAsia="Times New Roman" w:hAnsi="Times New Roman" w:cs="Times New Roman"/>
          <w:sz w:val="28"/>
          <w:szCs w:val="28"/>
          <w:lang w:eastAsia="ru-RU"/>
        </w:rPr>
        <w:t>вих відповідей на питання білету</w:t>
      </w:r>
      <w:r w:rsidRPr="00FA1E2F">
        <w:rPr>
          <w:rFonts w:ascii="Times New Roman" w:eastAsia="Times New Roman" w:hAnsi="Times New Roman" w:cs="Times New Roman"/>
          <w:sz w:val="28"/>
          <w:szCs w:val="28"/>
          <w:lang w:eastAsia="ru-RU"/>
        </w:rPr>
        <w:t>.</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Тривалість підготовки відповідей на питання білету – 1 година. Повна відповідь на кожне питання білету оцінюється в 5 балів. </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Максимальна кількість балів за відповіді на питання білету – </w:t>
      </w:r>
      <w:r w:rsidRPr="00FA1E2F">
        <w:rPr>
          <w:rFonts w:ascii="Times New Roman" w:eastAsia="Times New Roman" w:hAnsi="Times New Roman" w:cs="Times New Roman"/>
          <w:b/>
          <w:i/>
          <w:sz w:val="28"/>
          <w:szCs w:val="28"/>
          <w:lang w:eastAsia="ru-RU"/>
        </w:rPr>
        <w:t>20 балів</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оцінюванні Програми розвитку закладу </w:t>
      </w:r>
      <w:r w:rsidRPr="00FA1E2F">
        <w:rPr>
          <w:rFonts w:ascii="Times New Roman" w:eastAsia="Times New Roman" w:hAnsi="Times New Roman" w:cs="Times New Roman"/>
          <w:b/>
          <w:i/>
          <w:sz w:val="28"/>
          <w:szCs w:val="28"/>
          <w:lang w:eastAsia="ru-RU"/>
        </w:rPr>
        <w:t>(додаток 4)</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Зміст кожного блоку Програми оцінюється за 5-бальною шкалою відповідно до таких критеріїв: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актуальність;</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прогностичність;</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ефективність;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соціальна відповідальність;</w:t>
      </w:r>
    </w:p>
    <w:p w:rsidR="00FA1E2F" w:rsidRPr="00FA1E2F" w:rsidRDefault="00FA1E2F" w:rsidP="00FA1E2F">
      <w:pPr>
        <w:spacing w:after="0" w:line="240" w:lineRule="auto"/>
        <w:ind w:firstLine="708"/>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Максимальна кількість балів за Програму розвитку закладу – </w:t>
      </w:r>
      <w:r w:rsidRPr="00FA1E2F">
        <w:rPr>
          <w:rFonts w:ascii="Times New Roman" w:eastAsia="Times New Roman" w:hAnsi="Times New Roman" w:cs="Times New Roman"/>
          <w:b/>
          <w:i/>
          <w:sz w:val="28"/>
          <w:szCs w:val="28"/>
          <w:lang w:eastAsia="ru-RU"/>
        </w:rPr>
        <w:t>20 балів</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Результати оцінювання кожен член комісії вносить до власного оціночного листа теоретичного етапу Конкурсу </w:t>
      </w:r>
      <w:r w:rsidRPr="00FA1E2F">
        <w:rPr>
          <w:rFonts w:ascii="Times New Roman" w:eastAsia="Times New Roman" w:hAnsi="Times New Roman" w:cs="Times New Roman"/>
          <w:b/>
          <w:i/>
          <w:sz w:val="28"/>
          <w:szCs w:val="28"/>
          <w:lang w:eastAsia="ru-RU"/>
        </w:rPr>
        <w:t>(додаток 5)</w:t>
      </w:r>
      <w:r w:rsidRPr="00FA1E2F">
        <w:rPr>
          <w:rFonts w:ascii="Times New Roman" w:eastAsia="Times New Roman" w:hAnsi="Times New Roman" w:cs="Times New Roman"/>
          <w:sz w:val="28"/>
          <w:szCs w:val="28"/>
          <w:lang w:eastAsia="ru-RU"/>
        </w:rPr>
        <w:t>.</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8"/>
          <w:lang w:eastAsia="ru-RU"/>
        </w:rPr>
        <w:t xml:space="preserve">На теоретичному етапі Комісія вивчає документи претендента, які надають йому перевагу. </w:t>
      </w:r>
      <w:r w:rsidRPr="00FA1E2F">
        <w:rPr>
          <w:rFonts w:ascii="Times New Roman" w:eastAsia="Times New Roman" w:hAnsi="Times New Roman" w:cs="Times New Roman"/>
          <w:sz w:val="28"/>
          <w:szCs w:val="24"/>
          <w:lang w:eastAsia="ru-RU"/>
        </w:rPr>
        <w:t xml:space="preserve">Додатково по </w:t>
      </w:r>
      <w:r w:rsidRPr="00ED2433">
        <w:rPr>
          <w:rFonts w:ascii="Times New Roman" w:eastAsia="Times New Roman" w:hAnsi="Times New Roman" w:cs="Times New Roman"/>
          <w:b/>
          <w:sz w:val="28"/>
          <w:szCs w:val="24"/>
          <w:lang w:eastAsia="ru-RU"/>
        </w:rPr>
        <w:t>5 балів</w:t>
      </w:r>
      <w:r w:rsidRPr="00FA1E2F">
        <w:rPr>
          <w:rFonts w:ascii="Times New Roman" w:eastAsia="Times New Roman" w:hAnsi="Times New Roman" w:cs="Times New Roman"/>
          <w:sz w:val="28"/>
          <w:szCs w:val="24"/>
          <w:lang w:eastAsia="ru-RU"/>
        </w:rPr>
        <w:t xml:space="preserve">, але загалом не більше </w:t>
      </w:r>
      <w:r w:rsidRPr="00FA1E2F">
        <w:rPr>
          <w:rFonts w:ascii="Times New Roman" w:eastAsia="Times New Roman" w:hAnsi="Times New Roman" w:cs="Times New Roman"/>
          <w:b/>
          <w:i/>
          <w:sz w:val="28"/>
          <w:szCs w:val="24"/>
          <w:lang w:eastAsia="ru-RU"/>
        </w:rPr>
        <w:t>10 балів</w:t>
      </w:r>
      <w:r w:rsidRPr="00FA1E2F">
        <w:rPr>
          <w:rFonts w:ascii="Times New Roman" w:eastAsia="Times New Roman" w:hAnsi="Times New Roman" w:cs="Times New Roman"/>
          <w:sz w:val="28"/>
          <w:szCs w:val="24"/>
          <w:lang w:eastAsia="ru-RU"/>
        </w:rPr>
        <w:t>, отримує кандидат, який:</w:t>
      </w:r>
    </w:p>
    <w:p w:rsidR="00FA1E2F" w:rsidRPr="00FA1E2F" w:rsidRDefault="00FA1E2F" w:rsidP="00FA1E2F">
      <w:pPr>
        <w:numPr>
          <w:ilvl w:val="0"/>
          <w:numId w:val="14"/>
        </w:numPr>
        <w:spacing w:after="0" w:line="240" w:lineRule="auto"/>
        <w:ind w:right="-1"/>
        <w:jc w:val="both"/>
        <w:rPr>
          <w:rFonts w:ascii="Times New Roman" w:eastAsia="Calibri" w:hAnsi="Times New Roman" w:cs="Times New Roman"/>
          <w:sz w:val="28"/>
          <w:szCs w:val="20"/>
          <w:lang w:eastAsia="ru-RU"/>
        </w:rPr>
      </w:pPr>
      <w:r w:rsidRPr="00FA1E2F">
        <w:rPr>
          <w:rFonts w:ascii="Times New Roman" w:eastAsia="Calibri" w:hAnsi="Times New Roman" w:cs="Times New Roman"/>
          <w:sz w:val="28"/>
          <w:szCs w:val="20"/>
          <w:lang w:eastAsia="ru-RU"/>
        </w:rPr>
        <w:t> здобув вищу освіту на рівні спеціаліста або магістра за спеціальністю  «Управління навчальним закладом»;</w:t>
      </w:r>
    </w:p>
    <w:p w:rsidR="00FA1E2F" w:rsidRPr="00FA1E2F" w:rsidRDefault="00FA1E2F" w:rsidP="00FA1E2F">
      <w:pPr>
        <w:numPr>
          <w:ilvl w:val="0"/>
          <w:numId w:val="14"/>
        </w:numPr>
        <w:spacing w:after="0" w:line="240" w:lineRule="auto"/>
        <w:ind w:right="-1"/>
        <w:jc w:val="both"/>
        <w:rPr>
          <w:rFonts w:ascii="Times New Roman" w:eastAsia="Calibri" w:hAnsi="Times New Roman" w:cs="Times New Roman"/>
          <w:sz w:val="28"/>
          <w:szCs w:val="20"/>
          <w:lang w:eastAsia="ru-RU"/>
        </w:rPr>
      </w:pPr>
      <w:r w:rsidRPr="00FA1E2F">
        <w:rPr>
          <w:rFonts w:ascii="Times New Roman" w:eastAsia="Calibri" w:hAnsi="Times New Roman" w:cs="Times New Roman"/>
          <w:sz w:val="28"/>
          <w:szCs w:val="20"/>
          <w:lang w:eastAsia="ru-RU"/>
        </w:rPr>
        <w:t xml:space="preserve"> має науковий ступінь або вчене звання;</w:t>
      </w:r>
    </w:p>
    <w:p w:rsidR="00FA1E2F" w:rsidRPr="00FA1E2F" w:rsidRDefault="00FA1E2F" w:rsidP="00FA1E2F">
      <w:pPr>
        <w:numPr>
          <w:ilvl w:val="0"/>
          <w:numId w:val="14"/>
        </w:numPr>
        <w:spacing w:after="0" w:line="240" w:lineRule="auto"/>
        <w:ind w:right="-1"/>
        <w:jc w:val="both"/>
        <w:rPr>
          <w:rFonts w:ascii="Times New Roman" w:eastAsia="Calibri" w:hAnsi="Times New Roman" w:cs="Times New Roman"/>
          <w:sz w:val="28"/>
          <w:szCs w:val="20"/>
          <w:lang w:eastAsia="ru-RU"/>
        </w:rPr>
      </w:pPr>
      <w:r w:rsidRPr="00FA1E2F">
        <w:rPr>
          <w:rFonts w:ascii="Times New Roman" w:eastAsia="Calibri" w:hAnsi="Times New Roman" w:cs="Times New Roman"/>
          <w:sz w:val="28"/>
          <w:szCs w:val="20"/>
          <w:lang w:eastAsia="ru-RU"/>
        </w:rPr>
        <w:t>має досвід роботи на адміністративній посаді в закладі освіти не менше 3 років.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У протоколі засідання комісії за теоретичним етапом зазначаються:</w:t>
      </w:r>
    </w:p>
    <w:p w:rsidR="00FA1E2F" w:rsidRPr="00FA1E2F" w:rsidRDefault="00FA1E2F" w:rsidP="00FA1E2F">
      <w:pPr>
        <w:numPr>
          <w:ilvl w:val="0"/>
          <w:numId w:val="14"/>
        </w:numPr>
        <w:tabs>
          <w:tab w:val="left" w:pos="1080"/>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 інформація про додаткові переваги претендента та сума присвоєних йому за це балів (разом до 10);</w:t>
      </w:r>
    </w:p>
    <w:p w:rsidR="00FA1E2F" w:rsidRPr="00FA1E2F" w:rsidRDefault="00FA1E2F" w:rsidP="00FA1E2F">
      <w:pPr>
        <w:numPr>
          <w:ilvl w:val="0"/>
          <w:numId w:val="14"/>
        </w:numPr>
        <w:tabs>
          <w:tab w:val="left" w:pos="1080"/>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середній бал оцінки програми за результатами сум, відображених в оціночних листах членів комісії.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Максимально за теоретичний етап претендент може отримати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50 балів. </w:t>
      </w:r>
    </w:p>
    <w:p w:rsid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
          <w:i/>
          <w:sz w:val="28"/>
          <w:szCs w:val="28"/>
          <w:lang w:eastAsia="ru-RU"/>
        </w:rPr>
        <w:t>ІІ етап (практичний)</w:t>
      </w:r>
      <w:r w:rsidRPr="00FA1E2F">
        <w:rPr>
          <w:rFonts w:ascii="Times New Roman" w:eastAsia="Times New Roman" w:hAnsi="Times New Roman" w:cs="Times New Roman"/>
          <w:sz w:val="28"/>
          <w:szCs w:val="28"/>
          <w:lang w:eastAsia="ru-RU"/>
        </w:rPr>
        <w:t xml:space="preserve"> полягає в публічному захисті претендентом Програми розвитку закладу з використанням мультимедійної презентації. Захист проходить на базі відповідного закладу освіти.</w:t>
      </w:r>
    </w:p>
    <w:p w:rsidR="00ED2433" w:rsidRPr="00FA1E2F" w:rsidRDefault="00ED2433" w:rsidP="00ED2433">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Регламент етапу:</w:t>
      </w:r>
    </w:p>
    <w:p w:rsidR="00ED2433" w:rsidRPr="00FA1E2F" w:rsidRDefault="00ED2433" w:rsidP="00ED2433">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виступ претендента – до 20 хв.;</w:t>
      </w:r>
    </w:p>
    <w:p w:rsidR="00FA1E2F" w:rsidRPr="00FA1E2F" w:rsidRDefault="00FA1E2F" w:rsidP="00ED2433">
      <w:pPr>
        <w:tabs>
          <w:tab w:val="left" w:pos="1080"/>
        </w:tabs>
        <w:spacing w:after="0" w:line="240" w:lineRule="auto"/>
        <w:ind w:right="-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p w:rsidR="00ED2433" w:rsidRDefault="00ED2433"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p>
    <w:p w:rsidR="00ED2433" w:rsidRDefault="00ED2433" w:rsidP="00ED2433">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запи</w:t>
      </w:r>
      <w:r>
        <w:rPr>
          <w:rFonts w:ascii="Times New Roman" w:eastAsia="Times New Roman" w:hAnsi="Times New Roman" w:cs="Times New Roman"/>
          <w:sz w:val="28"/>
          <w:szCs w:val="28"/>
          <w:lang w:eastAsia="ru-RU"/>
        </w:rPr>
        <w:t xml:space="preserve">тання та обговорення – до 20 </w:t>
      </w:r>
      <w:proofErr w:type="spellStart"/>
      <w:r>
        <w:rPr>
          <w:rFonts w:ascii="Times New Roman" w:eastAsia="Times New Roman" w:hAnsi="Times New Roman" w:cs="Times New Roman"/>
          <w:sz w:val="28"/>
          <w:szCs w:val="28"/>
          <w:lang w:eastAsia="ru-RU"/>
        </w:rPr>
        <w:t>хв</w:t>
      </w:r>
      <w:proofErr w:type="spellEnd"/>
    </w:p>
    <w:p w:rsidR="00ED2433" w:rsidRDefault="00ED2433"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p>
    <w:p w:rsidR="00FA1E2F" w:rsidRPr="00FA1E2F" w:rsidRDefault="00ED2433" w:rsidP="00FA1E2F">
      <w:pPr>
        <w:tabs>
          <w:tab w:val="left" w:pos="1080"/>
        </w:tabs>
        <w:spacing w:after="0" w:line="240" w:lineRule="auto"/>
        <w:ind w:right="-1"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28. </w:t>
      </w:r>
      <w:r w:rsidR="00FA1E2F" w:rsidRPr="00FA1E2F">
        <w:rPr>
          <w:rFonts w:ascii="Times New Roman" w:eastAsia="Times New Roman" w:hAnsi="Times New Roman" w:cs="Times New Roman"/>
          <w:sz w:val="28"/>
          <w:szCs w:val="28"/>
          <w:lang w:eastAsia="ru-RU"/>
        </w:rPr>
        <w:t>Захист Програми розвитку закладу претендентом оцінюється за чотирма критеріями:</w:t>
      </w:r>
    </w:p>
    <w:p w:rsidR="00FA1E2F" w:rsidRPr="00FA1E2F" w:rsidRDefault="00FA1E2F" w:rsidP="00FA1E2F">
      <w:pPr>
        <w:numPr>
          <w:ilvl w:val="0"/>
          <w:numId w:val="13"/>
        </w:numPr>
        <w:tabs>
          <w:tab w:val="left" w:pos="1080"/>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ступінь володіння змістом презентованої програми розвитку закладу;</w:t>
      </w:r>
    </w:p>
    <w:p w:rsidR="00FA1E2F" w:rsidRPr="00FA1E2F" w:rsidRDefault="00FA1E2F" w:rsidP="00FA1E2F">
      <w:pPr>
        <w:numPr>
          <w:ilvl w:val="0"/>
          <w:numId w:val="13"/>
        </w:numPr>
        <w:tabs>
          <w:tab w:val="left" w:pos="1080"/>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культура мовлення й поводження в дискусії;</w:t>
      </w:r>
    </w:p>
    <w:p w:rsidR="00FA1E2F" w:rsidRPr="00FA1E2F" w:rsidRDefault="00FA1E2F" w:rsidP="00FA1E2F">
      <w:pPr>
        <w:numPr>
          <w:ilvl w:val="0"/>
          <w:numId w:val="13"/>
        </w:numPr>
        <w:tabs>
          <w:tab w:val="left" w:pos="1080"/>
        </w:tabs>
        <w:spacing w:after="0" w:line="240" w:lineRule="auto"/>
        <w:ind w:right="-1"/>
        <w:contextualSpacing/>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повнота й адекватність відповідей на питання;</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продемонстрований рівень спеціальних психолого-педагогічних знань.</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Кожен із критеріїв оцінюється за 5-бальною шкалою. Результати оцінювання кожен член комісії вносить до власного оціночного листа практичного етапу конкурсного відбору </w:t>
      </w:r>
      <w:r w:rsidRPr="00FA1E2F">
        <w:rPr>
          <w:rFonts w:ascii="Times New Roman" w:eastAsia="Times New Roman" w:hAnsi="Times New Roman" w:cs="Times New Roman"/>
          <w:b/>
          <w:i/>
          <w:sz w:val="28"/>
          <w:szCs w:val="28"/>
          <w:lang w:eastAsia="ru-RU"/>
        </w:rPr>
        <w:t>(додаток 6).</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У протоколі засідання Комісії відображається середній бал оцінки публічного захисту Програми розвитку закладу освіти за результатами сум, відображених в оціночних листах членів комісії.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За практичний етап претендент може отримати максимально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20 балів.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Максимальна кількість балів за підсумком двох етапів конкурсу -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70 балів</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color w:val="FF0000"/>
          <w:sz w:val="28"/>
          <w:szCs w:val="28"/>
          <w:lang w:eastAsia="ru-RU"/>
        </w:rPr>
      </w:pPr>
      <w:r w:rsidRPr="00FA1E2F">
        <w:rPr>
          <w:rFonts w:ascii="Times New Roman" w:eastAsia="Times New Roman" w:hAnsi="Times New Roman" w:cs="Times New Roman"/>
          <w:sz w:val="28"/>
          <w:szCs w:val="28"/>
          <w:lang w:eastAsia="ru-RU"/>
        </w:rPr>
        <w:t>29. </w:t>
      </w:r>
      <w:r w:rsidR="00ED2433">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sz w:val="28"/>
          <w:szCs w:val="28"/>
          <w:lang w:eastAsia="ru-RU"/>
        </w:rPr>
        <w:t xml:space="preserve">Витрати на участь у конкурсі здійснюються за рахунок претендентів.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30.</w:t>
      </w:r>
      <w:r w:rsidR="00ED2433">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sz w:val="28"/>
          <w:szCs w:val="28"/>
          <w:lang w:eastAsia="ru-RU"/>
        </w:rPr>
        <w:t xml:space="preserve"> Переможцем стає учасник конкурсу, який набрав максимальну кількість балів, що зазначається у підсумковому протоколі. За рівної кількості балів рішення про вибір переможця приймається шляхом відкритого голосування усіх членів конкурсної комісії. </w:t>
      </w:r>
      <w:r w:rsidR="00ED2433">
        <w:rPr>
          <w:rFonts w:ascii="Times New Roman" w:eastAsia="Times New Roman" w:hAnsi="Times New Roman" w:cs="Times New Roman"/>
          <w:sz w:val="28"/>
          <w:szCs w:val="28"/>
          <w:lang w:eastAsia="ru-RU"/>
        </w:rPr>
        <w:t>Якщо голоси розділилися порівно, право остаточного рішення належить голові комісії.</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hAnsi="Times New Roman" w:cs="Times New Roman"/>
          <w:color w:val="000000" w:themeColor="text1"/>
          <w:sz w:val="28"/>
          <w:szCs w:val="28"/>
        </w:rPr>
        <w:t xml:space="preserve">Голова комісії надає подання та протокол начальнику </w:t>
      </w:r>
      <w:r w:rsidR="00ED2433">
        <w:rPr>
          <w:rFonts w:ascii="Times New Roman" w:eastAsia="Times New Roman" w:hAnsi="Times New Roman" w:cs="Times New Roman"/>
          <w:sz w:val="28"/>
          <w:szCs w:val="28"/>
          <w:lang w:eastAsia="ru-RU"/>
        </w:rPr>
        <w:t>відділу</w:t>
      </w:r>
      <w:r w:rsidRPr="00FA1E2F">
        <w:rPr>
          <w:rFonts w:ascii="Times New Roman" w:eastAsia="Times New Roman" w:hAnsi="Times New Roman" w:cs="Times New Roman"/>
          <w:color w:val="000000"/>
          <w:sz w:val="28"/>
          <w:szCs w:val="28"/>
          <w:lang w:eastAsia="ru-RU"/>
        </w:rPr>
        <w:t xml:space="preserve"> освіти</w:t>
      </w:r>
      <w:r w:rsidR="00ED2433">
        <w:rPr>
          <w:rFonts w:ascii="Times New Roman" w:eastAsia="Times New Roman" w:hAnsi="Times New Roman" w:cs="Times New Roman"/>
          <w:color w:val="000000"/>
          <w:sz w:val="28"/>
          <w:szCs w:val="28"/>
          <w:lang w:eastAsia="ru-RU"/>
        </w:rPr>
        <w:t xml:space="preserve">, молоді та спорту </w:t>
      </w:r>
      <w:proofErr w:type="spellStart"/>
      <w:r w:rsidR="00ED2433">
        <w:rPr>
          <w:rFonts w:ascii="Times New Roman" w:eastAsia="Times New Roman" w:hAnsi="Times New Roman" w:cs="Times New Roman"/>
          <w:color w:val="000000"/>
          <w:sz w:val="28"/>
          <w:szCs w:val="28"/>
          <w:lang w:eastAsia="ru-RU"/>
        </w:rPr>
        <w:t>Савранської</w:t>
      </w:r>
      <w:proofErr w:type="spellEnd"/>
      <w:r w:rsidR="00ED2433">
        <w:rPr>
          <w:rFonts w:ascii="Times New Roman" w:eastAsia="Times New Roman" w:hAnsi="Times New Roman" w:cs="Times New Roman"/>
          <w:color w:val="000000"/>
          <w:sz w:val="28"/>
          <w:szCs w:val="28"/>
          <w:lang w:eastAsia="ru-RU"/>
        </w:rPr>
        <w:t xml:space="preserve"> селищної ради </w:t>
      </w:r>
      <w:r w:rsidRPr="00FA1E2F">
        <w:rPr>
          <w:rFonts w:ascii="Times New Roman" w:eastAsia="Times New Roman" w:hAnsi="Times New Roman" w:cs="Times New Roman"/>
          <w:color w:val="000000"/>
          <w:sz w:val="28"/>
          <w:szCs w:val="28"/>
          <w:lang w:eastAsia="ru-RU"/>
        </w:rPr>
        <w:t>Одеської області</w:t>
      </w:r>
      <w:r w:rsidR="00ED2433">
        <w:rPr>
          <w:rFonts w:ascii="Times New Roman" w:eastAsia="Times New Roman" w:hAnsi="Times New Roman" w:cs="Times New Roman"/>
          <w:color w:val="000000"/>
          <w:sz w:val="28"/>
          <w:szCs w:val="28"/>
          <w:lang w:eastAsia="ru-RU"/>
        </w:rPr>
        <w:t xml:space="preserve">. </w:t>
      </w:r>
      <w:r w:rsidRPr="00FA1E2F">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b/>
          <w:i/>
          <w:sz w:val="28"/>
          <w:szCs w:val="28"/>
          <w:lang w:eastAsia="ru-RU"/>
        </w:rPr>
        <w:t>Якщо в конкурсі брав участь один претендент, він вважається переможцем, якщо отримує за підсумком обох етапів більше 45 балів.</w:t>
      </w:r>
    </w:p>
    <w:p w:rsidR="00FA1E2F" w:rsidRPr="00FA1E2F" w:rsidRDefault="00FA1E2F" w:rsidP="00FA1E2F">
      <w:pPr>
        <w:shd w:val="clear" w:color="auto" w:fill="FDFDFD"/>
        <w:spacing w:after="0" w:line="240" w:lineRule="auto"/>
        <w:ind w:firstLine="708"/>
        <w:jc w:val="both"/>
        <w:rPr>
          <w:rFonts w:ascii="Times New Roman" w:eastAsia="Times New Roman" w:hAnsi="Times New Roman" w:cs="Times New Roman"/>
          <w:color w:val="000000" w:themeColor="text1"/>
          <w:sz w:val="28"/>
          <w:szCs w:val="28"/>
          <w:lang w:val="ru-RU" w:eastAsia="ru-RU"/>
        </w:rPr>
      </w:pPr>
      <w:r w:rsidRPr="00FA1E2F">
        <w:rPr>
          <w:rFonts w:ascii="Times New Roman" w:eastAsia="Times New Roman" w:hAnsi="Times New Roman" w:cs="Times New Roman"/>
          <w:sz w:val="28"/>
          <w:szCs w:val="28"/>
          <w:lang w:val="ru-RU" w:eastAsia="ru-RU"/>
        </w:rPr>
        <w:t>31. </w:t>
      </w:r>
      <w:proofErr w:type="spellStart"/>
      <w:r w:rsidRPr="00FA1E2F">
        <w:rPr>
          <w:rFonts w:ascii="Times New Roman" w:eastAsia="Times New Roman" w:hAnsi="Times New Roman" w:cs="Times New Roman"/>
          <w:sz w:val="28"/>
          <w:szCs w:val="28"/>
          <w:lang w:val="ru-RU" w:eastAsia="ru-RU"/>
        </w:rPr>
        <w:t>Комісія</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упродовж</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двох</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робочих</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днів</w:t>
      </w:r>
      <w:proofErr w:type="spellEnd"/>
      <w:r w:rsidRPr="00FA1E2F">
        <w:rPr>
          <w:rFonts w:ascii="Times New Roman" w:eastAsia="Times New Roman" w:hAnsi="Times New Roman" w:cs="Times New Roman"/>
          <w:sz w:val="28"/>
          <w:szCs w:val="28"/>
          <w:lang w:val="ru-RU" w:eastAsia="ru-RU"/>
        </w:rPr>
        <w:t xml:space="preserve"> з дня </w:t>
      </w:r>
      <w:proofErr w:type="spellStart"/>
      <w:r w:rsidRPr="00FA1E2F">
        <w:rPr>
          <w:rFonts w:ascii="Times New Roman" w:eastAsia="Times New Roman" w:hAnsi="Times New Roman" w:cs="Times New Roman"/>
          <w:sz w:val="28"/>
          <w:szCs w:val="28"/>
          <w:lang w:val="ru-RU" w:eastAsia="ru-RU"/>
        </w:rPr>
        <w:t>завершення</w:t>
      </w:r>
      <w:proofErr w:type="spellEnd"/>
      <w:r w:rsidRPr="00FA1E2F">
        <w:rPr>
          <w:rFonts w:ascii="Times New Roman" w:eastAsia="Times New Roman" w:hAnsi="Times New Roman" w:cs="Times New Roman"/>
          <w:sz w:val="28"/>
          <w:szCs w:val="28"/>
          <w:lang w:val="ru-RU" w:eastAsia="ru-RU"/>
        </w:rPr>
        <w:t xml:space="preserve"> конкурсного </w:t>
      </w:r>
      <w:proofErr w:type="spellStart"/>
      <w:r w:rsidRPr="00FA1E2F">
        <w:rPr>
          <w:rFonts w:ascii="Times New Roman" w:eastAsia="Times New Roman" w:hAnsi="Times New Roman" w:cs="Times New Roman"/>
          <w:sz w:val="28"/>
          <w:szCs w:val="28"/>
          <w:lang w:val="ru-RU" w:eastAsia="ru-RU"/>
        </w:rPr>
        <w:t>відбору</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визначає</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переможця</w:t>
      </w:r>
      <w:proofErr w:type="spellEnd"/>
      <w:r w:rsidRPr="00FA1E2F">
        <w:rPr>
          <w:rFonts w:ascii="Times New Roman" w:eastAsia="Times New Roman" w:hAnsi="Times New Roman" w:cs="Times New Roman"/>
          <w:sz w:val="28"/>
          <w:szCs w:val="28"/>
          <w:lang w:val="ru-RU" w:eastAsia="ru-RU"/>
        </w:rPr>
        <w:t xml:space="preserve"> конкурсу </w:t>
      </w:r>
      <w:proofErr w:type="spellStart"/>
      <w:r w:rsidRPr="00FA1E2F">
        <w:rPr>
          <w:rFonts w:ascii="Times New Roman" w:eastAsia="Times New Roman" w:hAnsi="Times New Roman" w:cs="Times New Roman"/>
          <w:sz w:val="28"/>
          <w:szCs w:val="28"/>
          <w:lang w:val="ru-RU" w:eastAsia="ru-RU"/>
        </w:rPr>
        <w:t>або</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визначає</w:t>
      </w:r>
      <w:proofErr w:type="spellEnd"/>
      <w:r w:rsidRPr="00FA1E2F">
        <w:rPr>
          <w:rFonts w:ascii="Times New Roman" w:eastAsia="Times New Roman" w:hAnsi="Times New Roman" w:cs="Times New Roman"/>
          <w:sz w:val="28"/>
          <w:szCs w:val="28"/>
          <w:lang w:val="ru-RU" w:eastAsia="ru-RU"/>
        </w:rPr>
        <w:t xml:space="preserve"> конкурс таким, </w:t>
      </w:r>
      <w:proofErr w:type="spellStart"/>
      <w:r w:rsidRPr="00FA1E2F">
        <w:rPr>
          <w:rFonts w:ascii="Times New Roman" w:eastAsia="Times New Roman" w:hAnsi="Times New Roman" w:cs="Times New Roman"/>
          <w:sz w:val="28"/>
          <w:szCs w:val="28"/>
          <w:lang w:val="ru-RU" w:eastAsia="ru-RU"/>
        </w:rPr>
        <w:t>що</w:t>
      </w:r>
      <w:proofErr w:type="spellEnd"/>
      <w:r w:rsidRPr="00FA1E2F">
        <w:rPr>
          <w:rFonts w:ascii="Times New Roman" w:eastAsia="Times New Roman" w:hAnsi="Times New Roman" w:cs="Times New Roman"/>
          <w:sz w:val="28"/>
          <w:szCs w:val="28"/>
          <w:lang w:val="ru-RU" w:eastAsia="ru-RU"/>
        </w:rPr>
        <w:t xml:space="preserve"> не </w:t>
      </w:r>
      <w:proofErr w:type="spellStart"/>
      <w:r w:rsidRPr="00FA1E2F">
        <w:rPr>
          <w:rFonts w:ascii="Times New Roman" w:eastAsia="Times New Roman" w:hAnsi="Times New Roman" w:cs="Times New Roman"/>
          <w:sz w:val="28"/>
          <w:szCs w:val="28"/>
          <w:lang w:val="ru-RU" w:eastAsia="ru-RU"/>
        </w:rPr>
        <w:t>відбувся</w:t>
      </w:r>
      <w:proofErr w:type="spellEnd"/>
      <w:r w:rsidRPr="00FA1E2F">
        <w:rPr>
          <w:rFonts w:ascii="Times New Roman" w:eastAsia="Times New Roman" w:hAnsi="Times New Roman" w:cs="Times New Roman"/>
          <w:sz w:val="28"/>
          <w:szCs w:val="28"/>
          <w:lang w:val="ru-RU" w:eastAsia="ru-RU"/>
        </w:rPr>
        <w:t xml:space="preserve"> </w:t>
      </w:r>
      <w:r w:rsidRPr="00FA1E2F">
        <w:rPr>
          <w:rFonts w:ascii="Times New Roman" w:eastAsia="Times New Roman" w:hAnsi="Times New Roman" w:cs="Times New Roman"/>
          <w:sz w:val="28"/>
          <w:szCs w:val="28"/>
          <w:lang w:eastAsia="ru-RU"/>
        </w:rPr>
        <w:t>т</w:t>
      </w:r>
      <w:r w:rsidRPr="00FA1E2F">
        <w:rPr>
          <w:rFonts w:ascii="Times New Roman" w:eastAsia="Times New Roman" w:hAnsi="Times New Roman" w:cs="Times New Roman"/>
          <w:sz w:val="28"/>
          <w:szCs w:val="28"/>
          <w:lang w:val="ru-RU" w:eastAsia="ru-RU"/>
        </w:rPr>
        <w:t xml:space="preserve">а </w:t>
      </w:r>
      <w:proofErr w:type="spellStart"/>
      <w:r w:rsidRPr="00FA1E2F">
        <w:rPr>
          <w:rFonts w:ascii="Times New Roman" w:eastAsia="Times New Roman" w:hAnsi="Times New Roman" w:cs="Times New Roman"/>
          <w:sz w:val="28"/>
          <w:szCs w:val="28"/>
          <w:lang w:val="ru-RU" w:eastAsia="ru-RU"/>
        </w:rPr>
        <w:t>оприлюднює</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результати</w:t>
      </w:r>
      <w:proofErr w:type="spellEnd"/>
      <w:r w:rsidRPr="00FA1E2F">
        <w:rPr>
          <w:rFonts w:ascii="Times New Roman" w:eastAsia="Times New Roman" w:hAnsi="Times New Roman" w:cs="Times New Roman"/>
          <w:sz w:val="28"/>
          <w:szCs w:val="28"/>
          <w:lang w:val="ru-RU" w:eastAsia="ru-RU"/>
        </w:rPr>
        <w:t xml:space="preserve"> конкурсу </w:t>
      </w:r>
      <w:r w:rsidR="00ED2433">
        <w:rPr>
          <w:rFonts w:ascii="Times New Roman" w:eastAsia="Times New Roman" w:hAnsi="Times New Roman" w:cs="Times New Roman"/>
          <w:sz w:val="28"/>
          <w:szCs w:val="28"/>
          <w:lang w:eastAsia="ru-RU"/>
        </w:rPr>
        <w:t>на веб-сайтах</w:t>
      </w:r>
      <w:proofErr w:type="gramStart"/>
      <w:r w:rsidR="00ED2433">
        <w:rPr>
          <w:rFonts w:ascii="Times New Roman" w:eastAsia="Times New Roman" w:hAnsi="Times New Roman" w:cs="Times New Roman"/>
          <w:sz w:val="28"/>
          <w:szCs w:val="28"/>
          <w:lang w:eastAsia="ru-RU"/>
        </w:rPr>
        <w:t xml:space="preserve"> </w:t>
      </w:r>
      <w:proofErr w:type="spellStart"/>
      <w:r w:rsidR="00ED2433">
        <w:rPr>
          <w:rFonts w:ascii="Times New Roman" w:eastAsia="Times New Roman" w:hAnsi="Times New Roman" w:cs="Times New Roman"/>
          <w:sz w:val="28"/>
          <w:szCs w:val="28"/>
          <w:lang w:eastAsia="ru-RU"/>
        </w:rPr>
        <w:t>В</w:t>
      </w:r>
      <w:proofErr w:type="gramEnd"/>
      <w:r w:rsidR="00ED2433">
        <w:rPr>
          <w:rFonts w:ascii="Times New Roman" w:eastAsia="Times New Roman" w:hAnsi="Times New Roman" w:cs="Times New Roman"/>
          <w:sz w:val="28"/>
          <w:szCs w:val="28"/>
          <w:lang w:eastAsia="ru-RU"/>
        </w:rPr>
        <w:t>Ідділу</w:t>
      </w:r>
      <w:proofErr w:type="spellEnd"/>
      <w:r w:rsidRPr="00FA1E2F">
        <w:rPr>
          <w:rFonts w:ascii="Times New Roman" w:eastAsia="Times New Roman" w:hAnsi="Times New Roman" w:cs="Times New Roman"/>
          <w:sz w:val="28"/>
          <w:szCs w:val="28"/>
          <w:lang w:eastAsia="ru-RU"/>
        </w:rPr>
        <w:t xml:space="preserve"> та Засновника</w:t>
      </w:r>
      <w:r w:rsidRPr="00FA1E2F">
        <w:rPr>
          <w:rFonts w:ascii="Times New Roman" w:eastAsia="Times New Roman" w:hAnsi="Times New Roman" w:cs="Times New Roman"/>
          <w:sz w:val="28"/>
          <w:szCs w:val="28"/>
          <w:lang w:val="ru-RU" w:eastAsia="ru-RU"/>
        </w:rPr>
        <w:t xml:space="preserve">. </w:t>
      </w:r>
      <w:r w:rsidRPr="00FA1E2F">
        <w:rPr>
          <w:rFonts w:ascii="Conv_Rubik-Regular" w:eastAsia="Times New Roman" w:hAnsi="Conv_Rubik-Regular" w:cs="Times New Roman"/>
          <w:color w:val="252B33"/>
          <w:sz w:val="21"/>
          <w:szCs w:val="21"/>
          <w:lang w:val="ru-RU" w:eastAsia="ru-RU"/>
        </w:rPr>
        <w:t> </w:t>
      </w:r>
    </w:p>
    <w:p w:rsidR="00FA1E2F" w:rsidRPr="00FA1E2F" w:rsidRDefault="00FA1E2F" w:rsidP="00FA1E2F">
      <w:pPr>
        <w:shd w:val="clear" w:color="auto" w:fill="FDFDFD"/>
        <w:spacing w:after="0" w:line="240" w:lineRule="auto"/>
        <w:ind w:firstLine="708"/>
        <w:jc w:val="both"/>
        <w:rPr>
          <w:rFonts w:ascii="Times New Roman" w:eastAsia="Times New Roman" w:hAnsi="Times New Roman" w:cs="Times New Roman"/>
          <w:color w:val="000000" w:themeColor="text1"/>
          <w:sz w:val="28"/>
          <w:szCs w:val="28"/>
          <w:lang w:val="ru-RU" w:eastAsia="ru-RU"/>
        </w:rPr>
      </w:pPr>
      <w:r w:rsidRPr="00FA1E2F">
        <w:rPr>
          <w:rFonts w:ascii="Times New Roman" w:eastAsia="Times New Roman" w:hAnsi="Times New Roman" w:cs="Times New Roman"/>
          <w:sz w:val="28"/>
          <w:szCs w:val="28"/>
          <w:lang w:val="ru-RU" w:eastAsia="ru-RU"/>
        </w:rPr>
        <w:t>32. </w:t>
      </w:r>
      <w:proofErr w:type="spellStart"/>
      <w:r w:rsidRPr="00FA1E2F">
        <w:rPr>
          <w:rFonts w:ascii="Times New Roman" w:eastAsia="Times New Roman" w:hAnsi="Times New Roman" w:cs="Times New Roman"/>
          <w:color w:val="000000" w:themeColor="text1"/>
          <w:sz w:val="28"/>
          <w:szCs w:val="28"/>
          <w:lang w:val="ru-RU" w:eastAsia="ru-RU"/>
        </w:rPr>
        <w:t>Протягом</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трьох</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робочих</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днів</w:t>
      </w:r>
      <w:proofErr w:type="spellEnd"/>
      <w:r w:rsidRPr="00FA1E2F">
        <w:rPr>
          <w:rFonts w:ascii="Times New Roman" w:eastAsia="Times New Roman" w:hAnsi="Times New Roman" w:cs="Times New Roman"/>
          <w:color w:val="000000" w:themeColor="text1"/>
          <w:sz w:val="28"/>
          <w:szCs w:val="28"/>
          <w:lang w:val="ru-RU" w:eastAsia="ru-RU"/>
        </w:rPr>
        <w:t xml:space="preserve"> з дня </w:t>
      </w:r>
      <w:proofErr w:type="spellStart"/>
      <w:r w:rsidRPr="00FA1E2F">
        <w:rPr>
          <w:rFonts w:ascii="Times New Roman" w:eastAsia="Times New Roman" w:hAnsi="Times New Roman" w:cs="Times New Roman"/>
          <w:color w:val="000000" w:themeColor="text1"/>
          <w:sz w:val="28"/>
          <w:szCs w:val="28"/>
          <w:lang w:val="ru-RU" w:eastAsia="ru-RU"/>
        </w:rPr>
        <w:t>визначення</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переможця</w:t>
      </w:r>
      <w:proofErr w:type="spellEnd"/>
      <w:r w:rsidRPr="00FA1E2F">
        <w:rPr>
          <w:rFonts w:ascii="Times New Roman" w:eastAsia="Times New Roman" w:hAnsi="Times New Roman" w:cs="Times New Roman"/>
          <w:color w:val="000000" w:themeColor="text1"/>
          <w:sz w:val="28"/>
          <w:szCs w:val="28"/>
          <w:lang w:val="ru-RU" w:eastAsia="ru-RU"/>
        </w:rPr>
        <w:t xml:space="preserve"> конкурсу, на </w:t>
      </w:r>
      <w:proofErr w:type="spellStart"/>
      <w:proofErr w:type="gramStart"/>
      <w:r w:rsidRPr="00FA1E2F">
        <w:rPr>
          <w:rFonts w:ascii="Times New Roman" w:eastAsia="Times New Roman" w:hAnsi="Times New Roman" w:cs="Times New Roman"/>
          <w:color w:val="000000" w:themeColor="text1"/>
          <w:sz w:val="28"/>
          <w:szCs w:val="28"/>
          <w:lang w:val="ru-RU" w:eastAsia="ru-RU"/>
        </w:rPr>
        <w:t>п</w:t>
      </w:r>
      <w:proofErr w:type="gramEnd"/>
      <w:r w:rsidRPr="00FA1E2F">
        <w:rPr>
          <w:rFonts w:ascii="Times New Roman" w:eastAsia="Times New Roman" w:hAnsi="Times New Roman" w:cs="Times New Roman"/>
          <w:color w:val="000000" w:themeColor="text1"/>
          <w:sz w:val="28"/>
          <w:szCs w:val="28"/>
          <w:lang w:val="ru-RU" w:eastAsia="ru-RU"/>
        </w:rPr>
        <w:t>ідставі</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рішення</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конкурсної</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комісії</w:t>
      </w:r>
      <w:proofErr w:type="spellEnd"/>
      <w:r w:rsidRPr="00FA1E2F">
        <w:rPr>
          <w:rFonts w:ascii="Times New Roman" w:eastAsia="Times New Roman" w:hAnsi="Times New Roman" w:cs="Times New Roman"/>
          <w:color w:val="000000" w:themeColor="text1"/>
          <w:sz w:val="28"/>
          <w:szCs w:val="28"/>
          <w:lang w:val="ru-RU" w:eastAsia="ru-RU"/>
        </w:rPr>
        <w:t xml:space="preserve"> з </w:t>
      </w:r>
      <w:proofErr w:type="spellStart"/>
      <w:r w:rsidRPr="00FA1E2F">
        <w:rPr>
          <w:rFonts w:ascii="Times New Roman" w:eastAsia="Times New Roman" w:hAnsi="Times New Roman" w:cs="Times New Roman"/>
          <w:color w:val="000000" w:themeColor="text1"/>
          <w:sz w:val="28"/>
          <w:szCs w:val="28"/>
          <w:lang w:val="ru-RU" w:eastAsia="ru-RU"/>
        </w:rPr>
        <w:t>переможцем</w:t>
      </w:r>
      <w:proofErr w:type="spellEnd"/>
      <w:r w:rsidRPr="00FA1E2F">
        <w:rPr>
          <w:rFonts w:ascii="Times New Roman" w:eastAsia="Times New Roman" w:hAnsi="Times New Roman" w:cs="Times New Roman"/>
          <w:color w:val="000000" w:themeColor="text1"/>
          <w:sz w:val="28"/>
          <w:szCs w:val="28"/>
          <w:lang w:val="ru-RU" w:eastAsia="ru-RU"/>
        </w:rPr>
        <w:t xml:space="preserve"> конкурсу </w:t>
      </w:r>
      <w:proofErr w:type="spellStart"/>
      <w:r w:rsidRPr="00FA1E2F">
        <w:rPr>
          <w:rFonts w:ascii="Times New Roman" w:eastAsia="Times New Roman" w:hAnsi="Times New Roman" w:cs="Times New Roman"/>
          <w:color w:val="000000" w:themeColor="text1"/>
          <w:sz w:val="28"/>
          <w:szCs w:val="28"/>
          <w:lang w:val="ru-RU" w:eastAsia="ru-RU"/>
        </w:rPr>
        <w:t>укладається</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трудовий</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договір</w:t>
      </w:r>
      <w:proofErr w:type="spellEnd"/>
      <w:r w:rsidRPr="00FA1E2F">
        <w:rPr>
          <w:rFonts w:ascii="Times New Roman" w:eastAsia="Times New Roman" w:hAnsi="Times New Roman" w:cs="Times New Roman"/>
          <w:color w:val="000000" w:themeColor="text1"/>
          <w:sz w:val="28"/>
          <w:szCs w:val="28"/>
          <w:lang w:val="ru-RU" w:eastAsia="ru-RU"/>
        </w:rPr>
        <w:t xml:space="preserve"> (контракт) у </w:t>
      </w:r>
      <w:proofErr w:type="spellStart"/>
      <w:r w:rsidRPr="00FA1E2F">
        <w:rPr>
          <w:rFonts w:ascii="Times New Roman" w:eastAsia="Times New Roman" w:hAnsi="Times New Roman" w:cs="Times New Roman"/>
          <w:color w:val="000000" w:themeColor="text1"/>
          <w:sz w:val="28"/>
          <w:szCs w:val="28"/>
          <w:lang w:val="ru-RU" w:eastAsia="ru-RU"/>
        </w:rPr>
        <w:t>письмовій</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формі</w:t>
      </w:r>
      <w:proofErr w:type="spellEnd"/>
      <w:r w:rsidRPr="00FA1E2F">
        <w:rPr>
          <w:rFonts w:ascii="Times New Roman" w:eastAsia="Times New Roman" w:hAnsi="Times New Roman" w:cs="Times New Roman"/>
          <w:color w:val="000000" w:themeColor="text1"/>
          <w:sz w:val="28"/>
          <w:szCs w:val="28"/>
          <w:lang w:val="ru-RU" w:eastAsia="ru-RU"/>
        </w:rPr>
        <w:t xml:space="preserve"> і </w:t>
      </w:r>
      <w:proofErr w:type="spellStart"/>
      <w:r w:rsidRPr="00FA1E2F">
        <w:rPr>
          <w:rFonts w:ascii="Times New Roman" w:eastAsia="Times New Roman" w:hAnsi="Times New Roman" w:cs="Times New Roman"/>
          <w:color w:val="000000" w:themeColor="text1"/>
          <w:sz w:val="28"/>
          <w:szCs w:val="28"/>
          <w:lang w:val="ru-RU" w:eastAsia="ru-RU"/>
        </w:rPr>
        <w:t>підписується</w:t>
      </w:r>
      <w:proofErr w:type="spellEnd"/>
      <w:r w:rsidRPr="00FA1E2F">
        <w:rPr>
          <w:rFonts w:ascii="Times New Roman" w:eastAsia="Times New Roman" w:hAnsi="Times New Roman" w:cs="Times New Roman"/>
          <w:color w:val="000000" w:themeColor="text1"/>
          <w:sz w:val="28"/>
          <w:szCs w:val="28"/>
          <w:lang w:val="ru-RU" w:eastAsia="ru-RU"/>
        </w:rPr>
        <w:t xml:space="preserve"> </w:t>
      </w:r>
      <w:r w:rsidRPr="00FA1E2F">
        <w:rPr>
          <w:rFonts w:ascii="Times New Roman" w:eastAsia="Times New Roman" w:hAnsi="Times New Roman" w:cs="Times New Roman"/>
          <w:color w:val="000000" w:themeColor="text1"/>
          <w:sz w:val="28"/>
          <w:szCs w:val="28"/>
          <w:lang w:eastAsia="ru-RU"/>
        </w:rPr>
        <w:t xml:space="preserve">начальником </w:t>
      </w:r>
      <w:r w:rsidR="00ED2433">
        <w:rPr>
          <w:rFonts w:ascii="Times New Roman" w:eastAsia="Times New Roman" w:hAnsi="Times New Roman" w:cs="Times New Roman"/>
          <w:sz w:val="28"/>
          <w:szCs w:val="28"/>
          <w:lang w:val="ru-RU" w:eastAsia="ru-RU"/>
        </w:rPr>
        <w:t xml:space="preserve"> </w:t>
      </w:r>
      <w:proofErr w:type="spellStart"/>
      <w:r w:rsidR="00ED2433">
        <w:rPr>
          <w:rFonts w:ascii="Times New Roman" w:eastAsia="Times New Roman" w:hAnsi="Times New Roman" w:cs="Times New Roman"/>
          <w:sz w:val="28"/>
          <w:szCs w:val="28"/>
          <w:lang w:val="ru-RU" w:eastAsia="ru-RU"/>
        </w:rPr>
        <w:t>відділу</w:t>
      </w:r>
      <w:proofErr w:type="spellEnd"/>
      <w:r w:rsidR="00ED2433">
        <w:rPr>
          <w:rFonts w:ascii="Times New Roman" w:eastAsia="Times New Roman" w:hAnsi="Times New Roman" w:cs="Times New Roman"/>
          <w:sz w:val="28"/>
          <w:szCs w:val="28"/>
          <w:lang w:val="ru-RU" w:eastAsia="ru-RU"/>
        </w:rPr>
        <w:t xml:space="preserve"> </w:t>
      </w:r>
      <w:r w:rsidRPr="00FA1E2F">
        <w:rPr>
          <w:rFonts w:ascii="Times New Roman" w:eastAsia="Times New Roman" w:hAnsi="Times New Roman" w:cs="Times New Roman"/>
          <w:color w:val="000000"/>
          <w:sz w:val="28"/>
          <w:szCs w:val="28"/>
          <w:lang w:val="ru-RU" w:eastAsia="ru-RU"/>
        </w:rPr>
        <w:t xml:space="preserve"> </w:t>
      </w:r>
      <w:proofErr w:type="spellStart"/>
      <w:r w:rsidRPr="00FA1E2F">
        <w:rPr>
          <w:rFonts w:ascii="Times New Roman" w:eastAsia="Times New Roman" w:hAnsi="Times New Roman" w:cs="Times New Roman"/>
          <w:color w:val="000000"/>
          <w:sz w:val="28"/>
          <w:szCs w:val="28"/>
          <w:lang w:val="ru-RU" w:eastAsia="ru-RU"/>
        </w:rPr>
        <w:t>освіти</w:t>
      </w:r>
      <w:proofErr w:type="spellEnd"/>
      <w:r w:rsidRPr="00FA1E2F">
        <w:rPr>
          <w:rFonts w:ascii="Times New Roman" w:eastAsia="Times New Roman" w:hAnsi="Times New Roman" w:cs="Times New Roman"/>
          <w:color w:val="000000"/>
          <w:sz w:val="28"/>
          <w:szCs w:val="28"/>
          <w:lang w:val="ru-RU" w:eastAsia="ru-RU"/>
        </w:rPr>
        <w:t xml:space="preserve">, </w:t>
      </w:r>
      <w:proofErr w:type="spellStart"/>
      <w:r w:rsidRPr="00FA1E2F">
        <w:rPr>
          <w:rFonts w:ascii="Times New Roman" w:eastAsia="Times New Roman" w:hAnsi="Times New Roman" w:cs="Times New Roman"/>
          <w:color w:val="000000"/>
          <w:sz w:val="28"/>
          <w:szCs w:val="28"/>
          <w:lang w:val="ru-RU" w:eastAsia="ru-RU"/>
        </w:rPr>
        <w:t>молоді</w:t>
      </w:r>
      <w:proofErr w:type="spellEnd"/>
      <w:r w:rsidRPr="00FA1E2F">
        <w:rPr>
          <w:rFonts w:ascii="Times New Roman" w:eastAsia="Times New Roman" w:hAnsi="Times New Roman" w:cs="Times New Roman"/>
          <w:color w:val="000000"/>
          <w:sz w:val="28"/>
          <w:szCs w:val="28"/>
          <w:lang w:val="ru-RU" w:eastAsia="ru-RU"/>
        </w:rPr>
        <w:t xml:space="preserve"> та спорту </w:t>
      </w:r>
      <w:proofErr w:type="spellStart"/>
      <w:r w:rsidRPr="00FA1E2F">
        <w:rPr>
          <w:rFonts w:ascii="Times New Roman" w:eastAsia="Times New Roman" w:hAnsi="Times New Roman" w:cs="Times New Roman"/>
          <w:color w:val="000000"/>
          <w:sz w:val="28"/>
          <w:szCs w:val="28"/>
          <w:lang w:val="ru-RU" w:eastAsia="ru-RU"/>
        </w:rPr>
        <w:t>Савра</w:t>
      </w:r>
      <w:r w:rsidR="00ED2433">
        <w:rPr>
          <w:rFonts w:ascii="Times New Roman" w:eastAsia="Times New Roman" w:hAnsi="Times New Roman" w:cs="Times New Roman"/>
          <w:color w:val="000000"/>
          <w:sz w:val="28"/>
          <w:szCs w:val="28"/>
          <w:lang w:val="ru-RU" w:eastAsia="ru-RU"/>
        </w:rPr>
        <w:t>нської</w:t>
      </w:r>
      <w:proofErr w:type="spellEnd"/>
      <w:r w:rsidR="00ED2433">
        <w:rPr>
          <w:rFonts w:ascii="Times New Roman" w:eastAsia="Times New Roman" w:hAnsi="Times New Roman" w:cs="Times New Roman"/>
          <w:color w:val="000000"/>
          <w:sz w:val="28"/>
          <w:szCs w:val="28"/>
          <w:lang w:val="ru-RU" w:eastAsia="ru-RU"/>
        </w:rPr>
        <w:t xml:space="preserve">  </w:t>
      </w:r>
      <w:proofErr w:type="spellStart"/>
      <w:r w:rsidR="00ED2433">
        <w:rPr>
          <w:rFonts w:ascii="Times New Roman" w:eastAsia="Times New Roman" w:hAnsi="Times New Roman" w:cs="Times New Roman"/>
          <w:color w:val="000000"/>
          <w:sz w:val="28"/>
          <w:szCs w:val="28"/>
          <w:lang w:val="ru-RU" w:eastAsia="ru-RU"/>
        </w:rPr>
        <w:t>селищної</w:t>
      </w:r>
      <w:proofErr w:type="spellEnd"/>
      <w:r w:rsidR="00ED2433">
        <w:rPr>
          <w:rFonts w:ascii="Times New Roman" w:eastAsia="Times New Roman" w:hAnsi="Times New Roman" w:cs="Times New Roman"/>
          <w:color w:val="000000"/>
          <w:sz w:val="28"/>
          <w:szCs w:val="28"/>
          <w:lang w:val="ru-RU" w:eastAsia="ru-RU"/>
        </w:rPr>
        <w:t xml:space="preserve"> ради </w:t>
      </w:r>
      <w:proofErr w:type="spellStart"/>
      <w:r w:rsidRPr="00FA1E2F">
        <w:rPr>
          <w:rFonts w:ascii="Times New Roman" w:eastAsia="Times New Roman" w:hAnsi="Times New Roman" w:cs="Times New Roman"/>
          <w:color w:val="000000"/>
          <w:sz w:val="28"/>
          <w:szCs w:val="28"/>
          <w:lang w:val="ru-RU" w:eastAsia="ru-RU"/>
        </w:rPr>
        <w:t>Одеської</w:t>
      </w:r>
      <w:proofErr w:type="spellEnd"/>
      <w:r w:rsidRPr="00FA1E2F">
        <w:rPr>
          <w:rFonts w:ascii="Times New Roman" w:eastAsia="Times New Roman" w:hAnsi="Times New Roman" w:cs="Times New Roman"/>
          <w:color w:val="000000"/>
          <w:sz w:val="28"/>
          <w:szCs w:val="28"/>
          <w:lang w:val="ru-RU" w:eastAsia="ru-RU"/>
        </w:rPr>
        <w:t xml:space="preserve"> </w:t>
      </w:r>
      <w:proofErr w:type="spellStart"/>
      <w:r w:rsidRPr="00FA1E2F">
        <w:rPr>
          <w:rFonts w:ascii="Times New Roman" w:eastAsia="Times New Roman" w:hAnsi="Times New Roman" w:cs="Times New Roman"/>
          <w:color w:val="000000"/>
          <w:sz w:val="28"/>
          <w:szCs w:val="28"/>
          <w:lang w:val="ru-RU" w:eastAsia="ru-RU"/>
        </w:rPr>
        <w:t>області</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відповідно</w:t>
      </w:r>
      <w:proofErr w:type="spellEnd"/>
      <w:r w:rsidRPr="00FA1E2F">
        <w:rPr>
          <w:rFonts w:ascii="Times New Roman" w:eastAsia="Times New Roman" w:hAnsi="Times New Roman" w:cs="Times New Roman"/>
          <w:color w:val="000000" w:themeColor="text1"/>
          <w:sz w:val="28"/>
          <w:szCs w:val="28"/>
          <w:lang w:val="ru-RU" w:eastAsia="ru-RU"/>
        </w:rPr>
        <w:t xml:space="preserve"> до </w:t>
      </w:r>
      <w:proofErr w:type="spellStart"/>
      <w:r w:rsidRPr="00FA1E2F">
        <w:rPr>
          <w:rFonts w:ascii="Times New Roman" w:eastAsia="Times New Roman" w:hAnsi="Times New Roman" w:cs="Times New Roman"/>
          <w:color w:val="000000" w:themeColor="text1"/>
          <w:sz w:val="28"/>
          <w:szCs w:val="28"/>
          <w:lang w:val="ru-RU" w:eastAsia="ru-RU"/>
        </w:rPr>
        <w:t>повноважень</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наданих</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00ED2433">
        <w:rPr>
          <w:rFonts w:ascii="Times New Roman" w:eastAsia="Times New Roman" w:hAnsi="Times New Roman" w:cs="Times New Roman"/>
          <w:color w:val="000000" w:themeColor="text1"/>
          <w:sz w:val="28"/>
          <w:szCs w:val="28"/>
          <w:lang w:eastAsia="ru-RU"/>
        </w:rPr>
        <w:t>Савранською</w:t>
      </w:r>
      <w:proofErr w:type="spellEnd"/>
      <w:r w:rsidR="00ED2433">
        <w:rPr>
          <w:rFonts w:ascii="Times New Roman" w:eastAsia="Times New Roman" w:hAnsi="Times New Roman" w:cs="Times New Roman"/>
          <w:color w:val="000000" w:themeColor="text1"/>
          <w:sz w:val="28"/>
          <w:szCs w:val="28"/>
          <w:lang w:eastAsia="ru-RU"/>
        </w:rPr>
        <w:t xml:space="preserve"> селищною</w:t>
      </w:r>
      <w:r w:rsidRPr="00FA1E2F">
        <w:rPr>
          <w:rFonts w:ascii="Times New Roman" w:eastAsia="Times New Roman" w:hAnsi="Times New Roman" w:cs="Times New Roman"/>
          <w:color w:val="000000" w:themeColor="text1"/>
          <w:sz w:val="28"/>
          <w:szCs w:val="28"/>
          <w:lang w:val="ru-RU" w:eastAsia="ru-RU"/>
        </w:rPr>
        <w:t xml:space="preserve"> радою, </w:t>
      </w:r>
      <w:proofErr w:type="spellStart"/>
      <w:r w:rsidRPr="00FA1E2F">
        <w:rPr>
          <w:rFonts w:ascii="Times New Roman" w:eastAsia="Times New Roman" w:hAnsi="Times New Roman" w:cs="Times New Roman"/>
          <w:color w:val="000000" w:themeColor="text1"/>
          <w:sz w:val="28"/>
          <w:szCs w:val="28"/>
          <w:lang w:val="ru-RU" w:eastAsia="ru-RU"/>
        </w:rPr>
        <w:t>який</w:t>
      </w:r>
      <w:proofErr w:type="spellEnd"/>
      <w:r w:rsidRPr="00FA1E2F">
        <w:rPr>
          <w:rFonts w:ascii="Times New Roman" w:eastAsia="Times New Roman" w:hAnsi="Times New Roman" w:cs="Times New Roman"/>
          <w:color w:val="000000" w:themeColor="text1"/>
          <w:sz w:val="28"/>
          <w:szCs w:val="28"/>
          <w:lang w:val="ru-RU" w:eastAsia="ru-RU"/>
        </w:rPr>
        <w:t xml:space="preserve"> є </w:t>
      </w:r>
      <w:proofErr w:type="spellStart"/>
      <w:r w:rsidRPr="00FA1E2F">
        <w:rPr>
          <w:rFonts w:ascii="Times New Roman" w:eastAsia="Times New Roman" w:hAnsi="Times New Roman" w:cs="Times New Roman"/>
          <w:color w:val="000000" w:themeColor="text1"/>
          <w:sz w:val="28"/>
          <w:szCs w:val="28"/>
          <w:lang w:val="ru-RU" w:eastAsia="ru-RU"/>
        </w:rPr>
        <w:t>підставою</w:t>
      </w:r>
      <w:proofErr w:type="spellEnd"/>
      <w:r w:rsidRPr="00FA1E2F">
        <w:rPr>
          <w:rFonts w:ascii="Times New Roman" w:eastAsia="Times New Roman" w:hAnsi="Times New Roman" w:cs="Times New Roman"/>
          <w:color w:val="000000" w:themeColor="text1"/>
          <w:sz w:val="28"/>
          <w:szCs w:val="28"/>
          <w:lang w:val="ru-RU" w:eastAsia="ru-RU"/>
        </w:rPr>
        <w:t xml:space="preserve"> для </w:t>
      </w:r>
      <w:proofErr w:type="spellStart"/>
      <w:r w:rsidRPr="00FA1E2F">
        <w:rPr>
          <w:rFonts w:ascii="Times New Roman" w:eastAsia="Times New Roman" w:hAnsi="Times New Roman" w:cs="Times New Roman"/>
          <w:color w:val="000000" w:themeColor="text1"/>
          <w:sz w:val="28"/>
          <w:szCs w:val="28"/>
          <w:lang w:val="ru-RU" w:eastAsia="ru-RU"/>
        </w:rPr>
        <w:t>видання</w:t>
      </w:r>
      <w:proofErr w:type="spellEnd"/>
      <w:r w:rsidRPr="00FA1E2F">
        <w:rPr>
          <w:rFonts w:ascii="Times New Roman" w:eastAsia="Times New Roman" w:hAnsi="Times New Roman" w:cs="Times New Roman"/>
          <w:color w:val="000000" w:themeColor="text1"/>
          <w:sz w:val="28"/>
          <w:szCs w:val="28"/>
          <w:lang w:val="ru-RU" w:eastAsia="ru-RU"/>
        </w:rPr>
        <w:t xml:space="preserve"> наказу про </w:t>
      </w:r>
      <w:proofErr w:type="spellStart"/>
      <w:r w:rsidRPr="00FA1E2F">
        <w:rPr>
          <w:rFonts w:ascii="Times New Roman" w:eastAsia="Times New Roman" w:hAnsi="Times New Roman" w:cs="Times New Roman"/>
          <w:color w:val="000000" w:themeColor="text1"/>
          <w:sz w:val="28"/>
          <w:szCs w:val="28"/>
          <w:lang w:val="ru-RU" w:eastAsia="ru-RU"/>
        </w:rPr>
        <w:t>призначення</w:t>
      </w:r>
      <w:proofErr w:type="spellEnd"/>
      <w:r w:rsidRPr="00FA1E2F">
        <w:rPr>
          <w:rFonts w:ascii="Times New Roman" w:eastAsia="Times New Roman" w:hAnsi="Times New Roman" w:cs="Times New Roman"/>
          <w:color w:val="000000" w:themeColor="text1"/>
          <w:sz w:val="28"/>
          <w:szCs w:val="28"/>
          <w:lang w:val="ru-RU" w:eastAsia="ru-RU"/>
        </w:rPr>
        <w:t xml:space="preserve"> на посаду </w:t>
      </w:r>
      <w:r w:rsidRPr="00FA1E2F">
        <w:rPr>
          <w:rFonts w:ascii="Times New Roman" w:eastAsia="Times New Roman" w:hAnsi="Times New Roman" w:cs="Times New Roman"/>
          <w:color w:val="000000" w:themeColor="text1"/>
          <w:sz w:val="28"/>
          <w:szCs w:val="28"/>
          <w:lang w:eastAsia="ru-RU"/>
        </w:rPr>
        <w:t>керівника</w:t>
      </w:r>
      <w:r w:rsidRPr="00FA1E2F">
        <w:rPr>
          <w:rFonts w:ascii="Times New Roman" w:eastAsia="Times New Roman" w:hAnsi="Times New Roman" w:cs="Times New Roman"/>
          <w:color w:val="000000" w:themeColor="text1"/>
          <w:sz w:val="28"/>
          <w:szCs w:val="28"/>
          <w:lang w:val="ru-RU" w:eastAsia="ru-RU"/>
        </w:rPr>
        <w:t xml:space="preserve"> закладу</w:t>
      </w:r>
      <w:r w:rsidRPr="00FA1E2F">
        <w:rPr>
          <w:rFonts w:ascii="Times New Roman" w:eastAsia="Times New Roman" w:hAnsi="Times New Roman" w:cs="Times New Roman"/>
          <w:color w:val="000000" w:themeColor="text1"/>
          <w:sz w:val="28"/>
          <w:szCs w:val="28"/>
          <w:lang w:eastAsia="ru-RU"/>
        </w:rPr>
        <w:t xml:space="preserve"> загальної середньої</w:t>
      </w:r>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освіти</w:t>
      </w:r>
      <w:proofErr w:type="spellEnd"/>
      <w:r w:rsidRPr="00FA1E2F">
        <w:rPr>
          <w:rFonts w:ascii="Times New Roman" w:eastAsia="Times New Roman" w:hAnsi="Times New Roman" w:cs="Times New Roman"/>
          <w:color w:val="000000" w:themeColor="text1"/>
          <w:sz w:val="28"/>
          <w:szCs w:val="28"/>
          <w:lang w:val="ru-RU" w:eastAsia="ru-RU"/>
        </w:rPr>
        <w:t xml:space="preserve"> з дня, </w:t>
      </w:r>
      <w:proofErr w:type="spellStart"/>
      <w:r w:rsidRPr="00FA1E2F">
        <w:rPr>
          <w:rFonts w:ascii="Times New Roman" w:eastAsia="Times New Roman" w:hAnsi="Times New Roman" w:cs="Times New Roman"/>
          <w:color w:val="000000" w:themeColor="text1"/>
          <w:sz w:val="28"/>
          <w:szCs w:val="28"/>
          <w:lang w:val="ru-RU" w:eastAsia="ru-RU"/>
        </w:rPr>
        <w:t>встановленого</w:t>
      </w:r>
      <w:proofErr w:type="spellEnd"/>
      <w:r w:rsidRPr="00FA1E2F">
        <w:rPr>
          <w:rFonts w:ascii="Times New Roman" w:eastAsia="Times New Roman" w:hAnsi="Times New Roman" w:cs="Times New Roman"/>
          <w:color w:val="000000" w:themeColor="text1"/>
          <w:sz w:val="28"/>
          <w:szCs w:val="28"/>
          <w:lang w:val="ru-RU" w:eastAsia="ru-RU"/>
        </w:rPr>
        <w:t xml:space="preserve"> за </w:t>
      </w:r>
      <w:proofErr w:type="spellStart"/>
      <w:r w:rsidRPr="00FA1E2F">
        <w:rPr>
          <w:rFonts w:ascii="Times New Roman" w:eastAsia="Times New Roman" w:hAnsi="Times New Roman" w:cs="Times New Roman"/>
          <w:color w:val="000000" w:themeColor="text1"/>
          <w:sz w:val="28"/>
          <w:szCs w:val="28"/>
          <w:lang w:val="ru-RU" w:eastAsia="ru-RU"/>
        </w:rPr>
        <w:t>угодою</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сторін</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gramStart"/>
      <w:r w:rsidRPr="00FA1E2F">
        <w:rPr>
          <w:rFonts w:ascii="Times New Roman" w:eastAsia="Times New Roman" w:hAnsi="Times New Roman" w:cs="Times New Roman"/>
          <w:color w:val="000000" w:themeColor="text1"/>
          <w:sz w:val="28"/>
          <w:szCs w:val="28"/>
          <w:lang w:val="ru-RU" w:eastAsia="ru-RU"/>
        </w:rPr>
        <w:t>у</w:t>
      </w:r>
      <w:proofErr w:type="gram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контракті</w:t>
      </w:r>
      <w:proofErr w:type="spellEnd"/>
      <w:r w:rsidRPr="00FA1E2F">
        <w:rPr>
          <w:rFonts w:ascii="Times New Roman" w:eastAsia="Times New Roman" w:hAnsi="Times New Roman" w:cs="Times New Roman"/>
          <w:color w:val="000000" w:themeColor="text1"/>
          <w:sz w:val="28"/>
          <w:szCs w:val="28"/>
          <w:lang w:val="ru-RU" w:eastAsia="ru-RU"/>
        </w:rPr>
        <w:t>.</w:t>
      </w:r>
    </w:p>
    <w:p w:rsidR="00FA1E2F" w:rsidRDefault="00FA1E2F" w:rsidP="00FA1E2F">
      <w:pPr>
        <w:tabs>
          <w:tab w:val="left" w:pos="1080"/>
        </w:tabs>
        <w:spacing w:after="0" w:line="240" w:lineRule="auto"/>
        <w:ind w:right="-1" w:firstLine="709"/>
        <w:jc w:val="both"/>
        <w:rPr>
          <w:rFonts w:ascii="Times New Roman" w:hAnsi="Times New Roman" w:cs="Times New Roman"/>
          <w:sz w:val="28"/>
          <w:szCs w:val="28"/>
        </w:rPr>
      </w:pPr>
      <w:r w:rsidRPr="00FA1E2F">
        <w:rPr>
          <w:rFonts w:ascii="Times New Roman" w:eastAsia="Times New Roman" w:hAnsi="Times New Roman" w:cs="Times New Roman"/>
          <w:sz w:val="28"/>
          <w:szCs w:val="28"/>
          <w:lang w:eastAsia="ru-RU"/>
        </w:rPr>
        <w:t>33.</w:t>
      </w:r>
      <w:r w:rsidRPr="00FA1E2F">
        <w:rPr>
          <w:rFonts w:ascii="Times New Roman" w:eastAsia="Times New Roman" w:hAnsi="Times New Roman" w:cs="Times New Roman"/>
          <w:sz w:val="28"/>
          <w:szCs w:val="28"/>
          <w:lang w:val="en-US" w:eastAsia="ru-RU"/>
        </w:rPr>
        <w:t> </w:t>
      </w:r>
      <w:r w:rsidRPr="00FA1E2F">
        <w:rPr>
          <w:rFonts w:ascii="Times New Roman" w:hAnsi="Times New Roman" w:cs="Times New Roman"/>
          <w:sz w:val="28"/>
          <w:szCs w:val="28"/>
        </w:rPr>
        <w:t>Форма трудового договору (конт</w:t>
      </w:r>
      <w:r w:rsidR="00ED2433">
        <w:rPr>
          <w:rFonts w:ascii="Times New Roman" w:hAnsi="Times New Roman" w:cs="Times New Roman"/>
          <w:sz w:val="28"/>
          <w:szCs w:val="28"/>
        </w:rPr>
        <w:t xml:space="preserve">ракту) розробляється відділом </w:t>
      </w:r>
      <w:r w:rsidRPr="00FA1E2F">
        <w:rPr>
          <w:rFonts w:ascii="Times New Roman" w:hAnsi="Times New Roman" w:cs="Times New Roman"/>
          <w:sz w:val="28"/>
          <w:szCs w:val="28"/>
        </w:rPr>
        <w:t xml:space="preserve"> освіти</w:t>
      </w:r>
      <w:r w:rsidR="00ED2433">
        <w:rPr>
          <w:rFonts w:ascii="Times New Roman" w:hAnsi="Times New Roman" w:cs="Times New Roman"/>
          <w:sz w:val="28"/>
          <w:szCs w:val="28"/>
        </w:rPr>
        <w:t xml:space="preserve">, молоді та спорту </w:t>
      </w:r>
      <w:proofErr w:type="spellStart"/>
      <w:r w:rsidR="00ED2433">
        <w:rPr>
          <w:rFonts w:ascii="Times New Roman" w:hAnsi="Times New Roman" w:cs="Times New Roman"/>
          <w:sz w:val="28"/>
          <w:szCs w:val="28"/>
        </w:rPr>
        <w:t>Савранської</w:t>
      </w:r>
      <w:proofErr w:type="spellEnd"/>
      <w:r w:rsidR="00ED2433">
        <w:rPr>
          <w:rFonts w:ascii="Times New Roman" w:hAnsi="Times New Roman" w:cs="Times New Roman"/>
          <w:sz w:val="28"/>
          <w:szCs w:val="28"/>
        </w:rPr>
        <w:t xml:space="preserve">  селищної  ради </w:t>
      </w:r>
      <w:r w:rsidRPr="00FA1E2F">
        <w:rPr>
          <w:rFonts w:ascii="Times New Roman" w:hAnsi="Times New Roman" w:cs="Times New Roman"/>
          <w:sz w:val="28"/>
          <w:szCs w:val="28"/>
        </w:rPr>
        <w:t>Одеської області відповідно до чинного законодавства.</w:t>
      </w:r>
    </w:p>
    <w:p w:rsidR="00FA1E2F" w:rsidRDefault="00FA1E2F" w:rsidP="00FA1E2F">
      <w:pPr>
        <w:tabs>
          <w:tab w:val="left" w:pos="1080"/>
        </w:tabs>
        <w:spacing w:after="0" w:line="240" w:lineRule="auto"/>
        <w:ind w:right="-1" w:firstLine="709"/>
        <w:jc w:val="both"/>
        <w:rPr>
          <w:rFonts w:ascii="Times New Roman" w:hAnsi="Times New Roman" w:cs="Times New Roman"/>
          <w:sz w:val="28"/>
          <w:szCs w:val="28"/>
        </w:rPr>
      </w:pPr>
    </w:p>
    <w:p w:rsidR="00FA1E2F" w:rsidRPr="00FA1E2F" w:rsidRDefault="00FA1E2F" w:rsidP="00FA1E2F">
      <w:pPr>
        <w:tabs>
          <w:tab w:val="left" w:pos="1080"/>
        </w:tabs>
        <w:spacing w:after="0" w:line="240" w:lineRule="auto"/>
        <w:ind w:right="-1" w:firstLine="709"/>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8</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lastRenderedPageBreak/>
        <w:t>34.</w:t>
      </w:r>
      <w:r w:rsidRPr="00FA1E2F">
        <w:rPr>
          <w:rFonts w:ascii="Conv_Rubik-Regular" w:hAnsi="Conv_Rubik-Regular"/>
          <w:color w:val="252B33"/>
          <w:sz w:val="21"/>
          <w:szCs w:val="21"/>
        </w:rPr>
        <w:t xml:space="preserve"> </w:t>
      </w:r>
      <w:r w:rsidRPr="00FA1E2F">
        <w:rPr>
          <w:rFonts w:ascii="Times New Roman" w:hAnsi="Times New Roman" w:cs="Times New Roman"/>
          <w:color w:val="000000" w:themeColor="text1"/>
          <w:sz w:val="28"/>
          <w:szCs w:val="28"/>
        </w:rPr>
        <w:t xml:space="preserve">Трудовий договір (контракт) укладається строком на </w:t>
      </w:r>
      <w:r w:rsidRPr="00ED2433">
        <w:rPr>
          <w:rFonts w:ascii="Times New Roman" w:hAnsi="Times New Roman" w:cs="Times New Roman"/>
          <w:b/>
          <w:color w:val="000000" w:themeColor="text1"/>
          <w:sz w:val="28"/>
          <w:szCs w:val="28"/>
        </w:rPr>
        <w:t>шість років</w:t>
      </w:r>
      <w:r w:rsidRPr="00FA1E2F">
        <w:rPr>
          <w:rFonts w:ascii="Times New Roman" w:hAnsi="Times New Roman" w:cs="Times New Roman"/>
          <w:color w:val="000000" w:themeColor="text1"/>
          <w:sz w:val="28"/>
          <w:szCs w:val="28"/>
        </w:rPr>
        <w:t xml:space="preserve"> (строком </w:t>
      </w:r>
      <w:r w:rsidRPr="00ED2433">
        <w:rPr>
          <w:rFonts w:ascii="Times New Roman" w:hAnsi="Times New Roman" w:cs="Times New Roman"/>
          <w:b/>
          <w:color w:val="000000" w:themeColor="text1"/>
          <w:sz w:val="28"/>
          <w:szCs w:val="28"/>
        </w:rPr>
        <w:t>на два роки</w:t>
      </w:r>
      <w:r w:rsidRPr="00FA1E2F">
        <w:rPr>
          <w:rFonts w:ascii="Times New Roman" w:hAnsi="Times New Roman" w:cs="Times New Roman"/>
          <w:color w:val="000000" w:themeColor="text1"/>
          <w:sz w:val="28"/>
          <w:szCs w:val="28"/>
        </w:rPr>
        <w:t xml:space="preserve"> – для особи, яка призначається на посаду керівника закладу загальної середньої освіти вперше)</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35. Оголошення про конкурс, списки претендентів, їхні особові справи, програми перспективного розвитку закладу загальної середньої освіти, оціночні листи членів комісії та протоколи проведення засідань кон</w:t>
      </w:r>
      <w:r w:rsidR="00ED2433">
        <w:rPr>
          <w:rFonts w:ascii="Times New Roman" w:eastAsia="Times New Roman" w:hAnsi="Times New Roman" w:cs="Times New Roman"/>
          <w:sz w:val="28"/>
          <w:szCs w:val="28"/>
          <w:lang w:eastAsia="ru-RU"/>
        </w:rPr>
        <w:t xml:space="preserve">курсної комісії зберігаються у відділі  </w:t>
      </w:r>
      <w:r w:rsidRPr="00FA1E2F">
        <w:rPr>
          <w:rFonts w:ascii="Times New Roman" w:eastAsia="Times New Roman" w:hAnsi="Times New Roman" w:cs="Times New Roman"/>
          <w:color w:val="000000"/>
          <w:sz w:val="28"/>
          <w:szCs w:val="28"/>
          <w:lang w:eastAsia="ru-RU"/>
        </w:rPr>
        <w:t xml:space="preserve"> освіти</w:t>
      </w:r>
      <w:r w:rsidR="00ED2433">
        <w:rPr>
          <w:rFonts w:ascii="Times New Roman" w:eastAsia="Times New Roman" w:hAnsi="Times New Roman" w:cs="Times New Roman"/>
          <w:color w:val="000000"/>
          <w:sz w:val="28"/>
          <w:szCs w:val="28"/>
          <w:lang w:eastAsia="ru-RU"/>
        </w:rPr>
        <w:t xml:space="preserve">, молоді та спорту </w:t>
      </w:r>
      <w:proofErr w:type="spellStart"/>
      <w:r w:rsidR="00ED2433">
        <w:rPr>
          <w:rFonts w:ascii="Times New Roman" w:eastAsia="Times New Roman" w:hAnsi="Times New Roman" w:cs="Times New Roman"/>
          <w:color w:val="000000"/>
          <w:sz w:val="28"/>
          <w:szCs w:val="28"/>
          <w:lang w:eastAsia="ru-RU"/>
        </w:rPr>
        <w:t>Савранської</w:t>
      </w:r>
      <w:proofErr w:type="spellEnd"/>
      <w:r w:rsidR="00ED2433">
        <w:rPr>
          <w:rFonts w:ascii="Times New Roman" w:eastAsia="Times New Roman" w:hAnsi="Times New Roman" w:cs="Times New Roman"/>
          <w:color w:val="000000"/>
          <w:sz w:val="28"/>
          <w:szCs w:val="28"/>
          <w:lang w:eastAsia="ru-RU"/>
        </w:rPr>
        <w:t xml:space="preserve">  селищної ради </w:t>
      </w:r>
      <w:r w:rsidRPr="00FA1E2F">
        <w:rPr>
          <w:rFonts w:ascii="Times New Roman" w:eastAsia="Times New Roman" w:hAnsi="Times New Roman" w:cs="Times New Roman"/>
          <w:color w:val="000000"/>
          <w:sz w:val="28"/>
          <w:szCs w:val="28"/>
          <w:lang w:eastAsia="ru-RU"/>
        </w:rPr>
        <w:t>Одеської області</w:t>
      </w:r>
      <w:r w:rsidRPr="00FA1E2F">
        <w:rPr>
          <w:rFonts w:ascii="Times New Roman" w:eastAsia="Times New Roman" w:hAnsi="Times New Roman" w:cs="Times New Roman"/>
          <w:sz w:val="28"/>
          <w:szCs w:val="28"/>
          <w:lang w:eastAsia="ru-RU"/>
        </w:rPr>
        <w:t xml:space="preserve"> впродовж терміну дії контракту, укладеного з переможцем конкурсу.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Після закінчення терміну контракту, укладеного з переможцем конкурсу, зазначені матеріали передаються до архіву.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color w:val="000000" w:themeColor="text1"/>
          <w:sz w:val="28"/>
          <w:szCs w:val="28"/>
          <w:lang w:eastAsia="ru-RU"/>
        </w:rPr>
      </w:pPr>
      <w:r w:rsidRPr="00FA1E2F">
        <w:rPr>
          <w:rFonts w:ascii="Times New Roman" w:eastAsia="Times New Roman" w:hAnsi="Times New Roman" w:cs="Times New Roman"/>
          <w:color w:val="000000" w:themeColor="text1"/>
          <w:sz w:val="28"/>
          <w:szCs w:val="28"/>
          <w:lang w:eastAsia="ru-RU"/>
        </w:rPr>
        <w:t xml:space="preserve">36. </w:t>
      </w:r>
      <w:proofErr w:type="spellStart"/>
      <w:r w:rsidRPr="00FA1E2F">
        <w:rPr>
          <w:rFonts w:ascii="Times New Roman" w:eastAsia="Times New Roman" w:hAnsi="Times New Roman" w:cs="Times New Roman"/>
          <w:color w:val="000000" w:themeColor="text1"/>
          <w:sz w:val="28"/>
          <w:szCs w:val="28"/>
          <w:lang w:val="ru-RU" w:eastAsia="ru-RU"/>
        </w:rPr>
        <w:t>Питання</w:t>
      </w:r>
      <w:proofErr w:type="spellEnd"/>
      <w:r w:rsidRPr="00FA1E2F">
        <w:rPr>
          <w:rFonts w:ascii="Times New Roman" w:eastAsia="Times New Roman" w:hAnsi="Times New Roman" w:cs="Times New Roman"/>
          <w:color w:val="000000" w:themeColor="text1"/>
          <w:sz w:val="28"/>
          <w:szCs w:val="28"/>
          <w:lang w:val="ru-RU" w:eastAsia="ru-RU"/>
        </w:rPr>
        <w:t xml:space="preserve">, не </w:t>
      </w:r>
      <w:proofErr w:type="spellStart"/>
      <w:r w:rsidRPr="00FA1E2F">
        <w:rPr>
          <w:rFonts w:ascii="Times New Roman" w:eastAsia="Times New Roman" w:hAnsi="Times New Roman" w:cs="Times New Roman"/>
          <w:color w:val="000000" w:themeColor="text1"/>
          <w:sz w:val="28"/>
          <w:szCs w:val="28"/>
          <w:lang w:val="ru-RU" w:eastAsia="ru-RU"/>
        </w:rPr>
        <w:t>врегульовані</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даним</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Положенням</w:t>
      </w:r>
      <w:proofErr w:type="spellEnd"/>
      <w:r w:rsidRPr="00FA1E2F">
        <w:rPr>
          <w:rFonts w:ascii="Times New Roman" w:eastAsia="Times New Roman" w:hAnsi="Times New Roman" w:cs="Times New Roman"/>
          <w:color w:val="000000" w:themeColor="text1"/>
          <w:sz w:val="28"/>
          <w:szCs w:val="28"/>
          <w:lang w:val="ru-RU" w:eastAsia="ru-RU"/>
        </w:rPr>
        <w:t>,</w:t>
      </w:r>
      <w:r w:rsidR="00ED2433">
        <w:rPr>
          <w:rFonts w:ascii="Times New Roman" w:eastAsia="Times New Roman" w:hAnsi="Times New Roman" w:cs="Times New Roman"/>
          <w:color w:val="000000" w:themeColor="text1"/>
          <w:sz w:val="28"/>
          <w:szCs w:val="28"/>
          <w:lang w:val="ru-RU" w:eastAsia="ru-RU"/>
        </w:rPr>
        <w:t xml:space="preserve"> </w:t>
      </w:r>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вирішуються</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gramStart"/>
      <w:r w:rsidRPr="00FA1E2F">
        <w:rPr>
          <w:rFonts w:ascii="Times New Roman" w:eastAsia="Times New Roman" w:hAnsi="Times New Roman" w:cs="Times New Roman"/>
          <w:color w:val="000000" w:themeColor="text1"/>
          <w:sz w:val="28"/>
          <w:szCs w:val="28"/>
          <w:lang w:val="ru-RU" w:eastAsia="ru-RU"/>
        </w:rPr>
        <w:t>в</w:t>
      </w:r>
      <w:proofErr w:type="gramEnd"/>
      <w:r w:rsidRPr="00FA1E2F">
        <w:rPr>
          <w:rFonts w:ascii="Times New Roman" w:eastAsia="Times New Roman" w:hAnsi="Times New Roman" w:cs="Times New Roman"/>
          <w:color w:val="000000" w:themeColor="text1"/>
          <w:sz w:val="28"/>
          <w:szCs w:val="28"/>
          <w:lang w:val="ru-RU" w:eastAsia="ru-RU"/>
        </w:rPr>
        <w:t xml:space="preserve"> порядку, </w:t>
      </w:r>
      <w:proofErr w:type="spellStart"/>
      <w:r w:rsidRPr="00FA1E2F">
        <w:rPr>
          <w:rFonts w:ascii="Times New Roman" w:eastAsia="Times New Roman" w:hAnsi="Times New Roman" w:cs="Times New Roman"/>
          <w:color w:val="000000" w:themeColor="text1"/>
          <w:sz w:val="28"/>
          <w:szCs w:val="28"/>
          <w:lang w:val="ru-RU" w:eastAsia="ru-RU"/>
        </w:rPr>
        <w:t>визначеному</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чин</w:t>
      </w:r>
      <w:r w:rsidR="00ED2433">
        <w:rPr>
          <w:rFonts w:ascii="Times New Roman" w:eastAsia="Times New Roman" w:hAnsi="Times New Roman" w:cs="Times New Roman"/>
          <w:color w:val="000000" w:themeColor="text1"/>
          <w:sz w:val="28"/>
          <w:szCs w:val="28"/>
          <w:lang w:val="ru-RU" w:eastAsia="ru-RU"/>
        </w:rPr>
        <w:t>н</w:t>
      </w:r>
      <w:r w:rsidRPr="00FA1E2F">
        <w:rPr>
          <w:rFonts w:ascii="Times New Roman" w:eastAsia="Times New Roman" w:hAnsi="Times New Roman" w:cs="Times New Roman"/>
          <w:color w:val="000000" w:themeColor="text1"/>
          <w:sz w:val="28"/>
          <w:szCs w:val="28"/>
          <w:lang w:val="ru-RU" w:eastAsia="ru-RU"/>
        </w:rPr>
        <w:t>им</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законодавством</w:t>
      </w:r>
      <w:proofErr w:type="spellEnd"/>
      <w:r w:rsidRPr="00FA1E2F">
        <w:rPr>
          <w:rFonts w:ascii="Times New Roman" w:eastAsia="Times New Roman" w:hAnsi="Times New Roman" w:cs="Times New Roman"/>
          <w:color w:val="000000" w:themeColor="text1"/>
          <w:sz w:val="28"/>
          <w:szCs w:val="28"/>
          <w:lang w:val="ru-RU" w:eastAsia="ru-RU"/>
        </w:rPr>
        <w:t xml:space="preserve"> </w:t>
      </w:r>
      <w:proofErr w:type="spellStart"/>
      <w:r w:rsidRPr="00FA1E2F">
        <w:rPr>
          <w:rFonts w:ascii="Times New Roman" w:eastAsia="Times New Roman" w:hAnsi="Times New Roman" w:cs="Times New Roman"/>
          <w:color w:val="000000" w:themeColor="text1"/>
          <w:sz w:val="28"/>
          <w:szCs w:val="28"/>
          <w:lang w:val="ru-RU" w:eastAsia="ru-RU"/>
        </w:rPr>
        <w:t>України</w:t>
      </w:r>
      <w:proofErr w:type="spellEnd"/>
      <w:r w:rsidRPr="00FA1E2F">
        <w:rPr>
          <w:rFonts w:ascii="Times New Roman" w:eastAsia="Times New Roman" w:hAnsi="Times New Roman" w:cs="Times New Roman"/>
          <w:color w:val="000000" w:themeColor="text1"/>
          <w:sz w:val="28"/>
          <w:szCs w:val="28"/>
          <w:lang w:val="ru-RU" w:eastAsia="ru-RU"/>
        </w:rPr>
        <w:t>.</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val="ru-RU" w:eastAsia="ru-RU"/>
        </w:rPr>
      </w:pPr>
    </w:p>
    <w:p w:rsidR="00FA1E2F" w:rsidRPr="00FA1E2F" w:rsidRDefault="00FA1E2F" w:rsidP="00FA1E2F">
      <w:pPr>
        <w:keepNext/>
        <w:tabs>
          <w:tab w:val="left" w:pos="5160"/>
        </w:tabs>
        <w:spacing w:after="0" w:line="240" w:lineRule="auto"/>
        <w:ind w:left="5160" w:right="-2"/>
        <w:jc w:val="right"/>
        <w:outlineLvl w:val="1"/>
        <w:rPr>
          <w:rFonts w:ascii="Cambria" w:eastAsia="Times New Roman" w:hAnsi="Cambria" w:cs="Times New Roman"/>
          <w:b/>
          <w:bCs/>
          <w:i/>
          <w:iCs/>
          <w:sz w:val="28"/>
          <w:szCs w:val="28"/>
          <w:lang w:eastAsia="ru-RU"/>
        </w:rPr>
      </w:pPr>
      <w:r w:rsidRPr="00FA1E2F">
        <w:rPr>
          <w:rFonts w:ascii="Cambria" w:eastAsia="Times New Roman" w:hAnsi="Cambria" w:cs="Times New Roman"/>
          <w:b/>
          <w:bCs/>
          <w:i/>
          <w:iCs/>
          <w:sz w:val="28"/>
          <w:szCs w:val="28"/>
          <w:lang w:eastAsia="ru-RU"/>
        </w:rPr>
        <w:br w:type="page"/>
      </w:r>
    </w:p>
    <w:p w:rsidR="00FA1E2F" w:rsidRPr="00FA1E2F" w:rsidRDefault="00FA1E2F" w:rsidP="00FA1E2F">
      <w:pPr>
        <w:shd w:val="clear" w:color="auto" w:fill="FFFFFF"/>
        <w:spacing w:after="0" w:line="240" w:lineRule="auto"/>
        <w:jc w:val="right"/>
        <w:outlineLvl w:val="0"/>
        <w:rPr>
          <w:rFonts w:ascii="Times New Roman" w:eastAsia="Times New Roman" w:hAnsi="Times New Roman" w:cs="Times New Roman"/>
          <w:bCs/>
          <w:i/>
          <w:kern w:val="36"/>
          <w:sz w:val="28"/>
          <w:szCs w:val="28"/>
          <w:lang w:eastAsia="ru-RU"/>
        </w:rPr>
      </w:pPr>
      <w:r w:rsidRPr="00FA1E2F">
        <w:rPr>
          <w:rFonts w:ascii="Times New Roman" w:eastAsia="Times New Roman" w:hAnsi="Times New Roman" w:cs="Times New Roman"/>
          <w:bCs/>
          <w:i/>
          <w:kern w:val="36"/>
          <w:sz w:val="28"/>
          <w:szCs w:val="28"/>
          <w:lang w:eastAsia="ru-RU"/>
        </w:rPr>
        <w:lastRenderedPageBreak/>
        <w:t xml:space="preserve">Додаток 1 </w:t>
      </w:r>
    </w:p>
    <w:p w:rsidR="00FA1E2F" w:rsidRPr="00FA1E2F" w:rsidRDefault="00FA1E2F" w:rsidP="00FA1E2F">
      <w:pPr>
        <w:shd w:val="clear" w:color="auto" w:fill="FFFFFF"/>
        <w:spacing w:after="0" w:line="240" w:lineRule="auto"/>
        <w:jc w:val="right"/>
        <w:outlineLvl w:val="0"/>
        <w:rPr>
          <w:rFonts w:ascii="Times New Roman" w:eastAsia="Times New Roman" w:hAnsi="Times New Roman" w:cs="Times New Roman"/>
          <w:bCs/>
          <w:i/>
          <w:kern w:val="36"/>
          <w:sz w:val="28"/>
          <w:szCs w:val="28"/>
          <w:lang w:eastAsia="ru-RU"/>
        </w:rPr>
      </w:pPr>
      <w:r w:rsidRPr="00FA1E2F">
        <w:rPr>
          <w:rFonts w:ascii="Times New Roman" w:eastAsia="Times New Roman" w:hAnsi="Times New Roman" w:cs="Times New Roman"/>
          <w:bCs/>
          <w:i/>
          <w:kern w:val="36"/>
          <w:sz w:val="28"/>
          <w:szCs w:val="28"/>
          <w:lang w:eastAsia="ru-RU"/>
        </w:rPr>
        <w:t>до Положення</w:t>
      </w:r>
    </w:p>
    <w:p w:rsidR="00FA1E2F" w:rsidRPr="00FA1E2F" w:rsidRDefault="00FA1E2F" w:rsidP="00FA1E2F">
      <w:pPr>
        <w:shd w:val="clear" w:color="auto" w:fill="FFFFFF"/>
        <w:spacing w:after="0" w:line="240" w:lineRule="auto"/>
        <w:jc w:val="right"/>
        <w:outlineLvl w:val="0"/>
        <w:rPr>
          <w:rFonts w:ascii="Times New Roman" w:eastAsia="Times New Roman" w:hAnsi="Times New Roman" w:cs="Times New Roman"/>
          <w:bCs/>
          <w:kern w:val="36"/>
          <w:sz w:val="28"/>
          <w:szCs w:val="28"/>
          <w:lang w:eastAsia="ru-RU"/>
        </w:rPr>
      </w:pPr>
    </w:p>
    <w:p w:rsidR="00FA1E2F" w:rsidRPr="00FA1E2F" w:rsidRDefault="00FA1E2F" w:rsidP="00FA1E2F">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r w:rsidRPr="00FA1E2F">
        <w:rPr>
          <w:rFonts w:ascii="Times New Roman" w:eastAsia="Times New Roman" w:hAnsi="Times New Roman" w:cs="Times New Roman"/>
          <w:b/>
          <w:bCs/>
          <w:kern w:val="36"/>
          <w:sz w:val="28"/>
          <w:szCs w:val="28"/>
          <w:lang w:eastAsia="ru-RU"/>
        </w:rPr>
        <w:t>Перелік питань для конкурсу</w:t>
      </w:r>
    </w:p>
    <w:p w:rsidR="00FA1E2F" w:rsidRPr="00FA1E2F" w:rsidRDefault="00FA1E2F" w:rsidP="00FA1E2F">
      <w:pPr>
        <w:shd w:val="clear" w:color="auto" w:fill="FFFFFF"/>
        <w:spacing w:after="0" w:line="240" w:lineRule="auto"/>
        <w:jc w:val="center"/>
        <w:outlineLvl w:val="0"/>
        <w:rPr>
          <w:rFonts w:ascii="Times New Roman" w:eastAsia="Times New Roman" w:hAnsi="Times New Roman" w:cs="Times New Roman"/>
          <w:sz w:val="28"/>
          <w:szCs w:val="28"/>
          <w:lang w:eastAsia="ru-RU"/>
        </w:rPr>
      </w:pPr>
      <w:r w:rsidRPr="00FA1E2F">
        <w:rPr>
          <w:rFonts w:ascii="Times New Roman" w:eastAsia="Times New Roman" w:hAnsi="Times New Roman" w:cs="Times New Roman"/>
          <w:b/>
          <w:bCs/>
          <w:sz w:val="28"/>
          <w:szCs w:val="28"/>
          <w:lang w:eastAsia="ru-RU"/>
        </w:rPr>
        <w:t>на посаду керівника комунального закладу загальної середн</w:t>
      </w:r>
      <w:r w:rsidR="00ED2433">
        <w:rPr>
          <w:rFonts w:ascii="Times New Roman" w:eastAsia="Times New Roman" w:hAnsi="Times New Roman" w:cs="Times New Roman"/>
          <w:b/>
          <w:bCs/>
          <w:sz w:val="28"/>
          <w:szCs w:val="28"/>
          <w:lang w:eastAsia="ru-RU"/>
        </w:rPr>
        <w:t xml:space="preserve">ьої освіти </w:t>
      </w:r>
      <w:proofErr w:type="spellStart"/>
      <w:r w:rsidR="00ED2433">
        <w:rPr>
          <w:rFonts w:ascii="Times New Roman" w:eastAsia="Times New Roman" w:hAnsi="Times New Roman" w:cs="Times New Roman"/>
          <w:b/>
          <w:bCs/>
          <w:sz w:val="28"/>
          <w:szCs w:val="28"/>
          <w:lang w:eastAsia="ru-RU"/>
        </w:rPr>
        <w:t>Савранської</w:t>
      </w:r>
      <w:proofErr w:type="spellEnd"/>
      <w:r w:rsidR="00ED2433">
        <w:rPr>
          <w:rFonts w:ascii="Times New Roman" w:eastAsia="Times New Roman" w:hAnsi="Times New Roman" w:cs="Times New Roman"/>
          <w:b/>
          <w:bCs/>
          <w:sz w:val="28"/>
          <w:szCs w:val="28"/>
          <w:lang w:eastAsia="ru-RU"/>
        </w:rPr>
        <w:t xml:space="preserve">  селищної </w:t>
      </w:r>
      <w:r w:rsidRPr="00FA1E2F">
        <w:rPr>
          <w:rFonts w:ascii="Times New Roman" w:eastAsia="Times New Roman" w:hAnsi="Times New Roman" w:cs="Times New Roman"/>
          <w:b/>
          <w:bCs/>
          <w:sz w:val="28"/>
          <w:szCs w:val="28"/>
          <w:lang w:eastAsia="ru-RU"/>
        </w:rPr>
        <w:t>ради Одеської області</w:t>
      </w:r>
      <w:r w:rsidRPr="00FA1E2F">
        <w:rPr>
          <w:rFonts w:ascii="Times New Roman" w:eastAsia="Times New Roman" w:hAnsi="Times New Roman" w:cs="Times New Roman"/>
          <w:sz w:val="28"/>
          <w:szCs w:val="28"/>
          <w:lang w:eastAsia="ru-RU"/>
        </w:rPr>
        <w:t> </w:t>
      </w:r>
    </w:p>
    <w:p w:rsidR="00FA1E2F" w:rsidRPr="00FA1E2F" w:rsidRDefault="00FA1E2F" w:rsidP="00FA1E2F">
      <w:pPr>
        <w:shd w:val="clear" w:color="auto" w:fill="FFFFFF"/>
        <w:spacing w:after="0" w:line="240" w:lineRule="auto"/>
        <w:jc w:val="center"/>
        <w:outlineLvl w:val="0"/>
        <w:rPr>
          <w:rFonts w:ascii="Times New Roman" w:eastAsia="Times New Roman" w:hAnsi="Times New Roman" w:cs="Times New Roman"/>
          <w:sz w:val="28"/>
          <w:szCs w:val="28"/>
          <w:lang w:eastAsia="ru-RU"/>
        </w:rPr>
      </w:pP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w:t>
      </w:r>
      <w:r w:rsidRPr="00FA1E2F">
        <w:rPr>
          <w:rFonts w:ascii="Times New Roman" w:eastAsia="Times New Roman" w:hAnsi="Times New Roman" w:cs="Times New Roman"/>
          <w:b/>
          <w:bCs/>
          <w:sz w:val="28"/>
          <w:szCs w:val="28"/>
          <w:lang w:eastAsia="ru-RU"/>
        </w:rPr>
        <w:t>І. Питання на перевірку знання Конституції України</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1.Основні розділи Конституції України.</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2.Основні риси Української держави за Конституцією України (статті 1, 2).</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3.Форма правління в Україні (стаття 5).</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4.Визнання найвищої соціальної цінності України (стаття 3).</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5.Конституційний статус державної мови та мов національних меншин України (стаття 10).</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6.Об'єкти права власності Українського народу (статті 13, 14).</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7.Найважливіші функції держави (стаття 17).</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8.Державні символи України (стаття 20).</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9.Конституційне право на працю (стаття 43).</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10.Конституційне право на освіту (стаття 53).</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11.Конституційне право на соціальний захист (стаття 46).</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12.Конституційне право на охорону здоров'я (стаття 49).</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13.Обов'язки громадянина України (статті 65-68).</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14.Право громадянина України на вибори (стаття 70).</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15.Повноваження Верховної Ради України (стаття 85).</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16.Питання, правове регулювання яких визначається та встановлюється виключно законами України (стаття 92). </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17.Державний бюджет України (стаття 96).</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18. Порядок обрання Президента України (стаття 103).</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
          <w:bCs/>
          <w:sz w:val="28"/>
          <w:szCs w:val="28"/>
          <w:lang w:eastAsia="ru-RU"/>
        </w:rPr>
        <w:t>ІІ. Питання з перевірки знань Закону України «Про запобігання корупції»</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1.Визначення термінів: пряме підпорядкування, близькі особи, корупційне правопорушення, корупція, потенційний конфлікт інтересів, реальний конфлікт інтересів (стаття 1).</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2. Суб’єкти, на яких поширюються дія Закону України «Про запобігання корупції» (стаття 3).</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3. Статус та склад Національного агентства з питань запобігання корупції (статті 4, 5).</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4. Повноваження Національного агентства з питань запобігання корупції (стаття 11).</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5. Права Національного агентства з питань запобігання корупції (стаття 12).</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6. Контроль за діяльністю Національного агентства з питань запобігання корупції (стаття 14).</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7. Національна доповідь щодо реалізації засад антикорупційної політики (стаття 20).</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lastRenderedPageBreak/>
        <w:t>8. Обмеження щодо використання службових повноважень чи свого становища та одержання подарунків (статті 22, 23).</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9. Обмеження щодо сумісництва та суміщення з іншими видами діяльності та обмеження спільної роботи близьких осіб (статті 25, 27).</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10. Запобігання та врегулювання конфлікту інтересів (стаття 28).</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11. Заходи зовнішнього та самостійного врегулювання конфлікту інтересів (стаття 29).</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12. Запобігання конфлікту інтересів у зв’язку з наявністю в особи підприємств чи корпоративних прав (стаття 36).</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13. Вимоги до поведінки осіб (стаття 37).</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14. Державний захист осіб, які надають допомогу в запобіганні і протидії корупції (стаття 53).</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15. Антикорупційна експертиза (стаття 55).</w:t>
      </w:r>
    </w:p>
    <w:p w:rsidR="00FA1E2F" w:rsidRPr="00FA1E2F" w:rsidRDefault="00FA1E2F" w:rsidP="00FA1E2F">
      <w:pPr>
        <w:spacing w:after="0" w:line="240" w:lineRule="auto"/>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20. Спеціальна перевірка (стаття 56).</w:t>
      </w: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21. Загальні засади запобігання корупції у діяльності юридичної особи (стаття 61).</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4"/>
          <w:lang w:eastAsia="ru-RU"/>
        </w:rPr>
        <w:t>22. Відповідальність за корупційні або пов’язані з корупцією правопорушення (стаття 65).</w:t>
      </w:r>
    </w:p>
    <w:p w:rsidR="00FA1E2F" w:rsidRPr="00FA1E2F" w:rsidRDefault="00FA1E2F" w:rsidP="00FA1E2F">
      <w:pPr>
        <w:shd w:val="clear" w:color="auto" w:fill="FFFFFF"/>
        <w:spacing w:after="0" w:line="240" w:lineRule="auto"/>
        <w:jc w:val="both"/>
        <w:rPr>
          <w:rFonts w:ascii="Times New Roman" w:eastAsia="Times New Roman" w:hAnsi="Times New Roman" w:cs="Times New Roman"/>
          <w:b/>
          <w:bCs/>
          <w:sz w:val="28"/>
          <w:szCs w:val="28"/>
          <w:lang w:eastAsia="ru-RU"/>
        </w:rPr>
      </w:pPr>
    </w:p>
    <w:p w:rsidR="00FA1E2F" w:rsidRPr="00FA1E2F" w:rsidRDefault="00FA1E2F" w:rsidP="00FA1E2F">
      <w:pPr>
        <w:shd w:val="clear" w:color="auto" w:fill="FFFFFF"/>
        <w:spacing w:after="0" w:line="240" w:lineRule="auto"/>
        <w:jc w:val="both"/>
        <w:rPr>
          <w:rFonts w:ascii="Times New Roman" w:eastAsia="Times New Roman" w:hAnsi="Times New Roman" w:cs="Times New Roman"/>
          <w:b/>
          <w:bCs/>
          <w:sz w:val="28"/>
          <w:szCs w:val="28"/>
          <w:lang w:eastAsia="ru-RU"/>
        </w:rPr>
      </w:pPr>
      <w:r w:rsidRPr="00FA1E2F">
        <w:rPr>
          <w:rFonts w:ascii="Times New Roman" w:eastAsia="Times New Roman" w:hAnsi="Times New Roman" w:cs="Times New Roman"/>
          <w:b/>
          <w:bCs/>
          <w:sz w:val="28"/>
          <w:szCs w:val="28"/>
          <w:lang w:eastAsia="ru-RU"/>
        </w:rPr>
        <w:t>ІІІ Питання на перевірку знань із урахуванням специфіки функціональних повноважень керівника закладу загальної середньої освіти</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 Що є метою освіти?</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 Законодавство про освіту(стаття 2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 Забезпечення права на освіту (стаття 3, 4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 Освіта осіб з особливими освітніми потребами (стаття 19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5. Основні повноваження органів місцевого самоврядування в частині забезпечення освіти (стаття 66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6. Фінансування системи освіти (стаття 78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7. Організаційно-правовий статус закладів освіти, автономія (стаття 22, 23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8.Мова освіти (стаття 7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9.Державна політика в сфері освіти, засади та принципи освітньої діяльності  (стаття 5,6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10. Громадське самоврядування та державно-громадське управління в сфері освіти (стаття 70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11. Види освіти (стаття 8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12. Форми здобуття освіти (стаття 9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13. Складники та рівні освіти (стаття 10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14. Повна загальна середня освіта (стаття 12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15. Територіальна доступність повної загальної середньої освіти (стаття 13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16 Інклюзивне навчання (стаття 20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17. Управління закладом освіти (стаття 24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18. Керівник закладу освіти: відповідальність, призначення, повноваження (стаття 26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lastRenderedPageBreak/>
        <w:t>19. Колегіальні органи управління закладом освіти, громадське самоврядування (стаття 27, 28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20. Прозорість та інформаційна відкритість закладу освіти (стаття 30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21. Рамки кваліфікацій, рівні Національної рамки кваліфікацій (стаття 34,35, 36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22. Система забезпечення якості освіти (стаття 41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23. Академічна доброчесність (стаття 42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24. Атестація, акредитація педагогічних працівників (стаття 50, 51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25. Категорії учасників освітнього процесу, права та обов’язки здобувачів освіти (стаття 52, 53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26. Права та обов’язки педагогічних працівників (стаття 54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27. Права та обов’язки батьків здобувачів освіти (стаття 55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28. Державні гарантії здобувачам освіти, педагогічним працівникам (стаття 56, 57 ЗУ «Про освіту»)</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29. Професійний розвиток та підвищення кваліфікації педагогічних працівників (стаття 59 ЗУ «Про освіту»)</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30. Поняття «дитина», «охорона дитинства», «дитина-сирота», «дитина, позбавлена батьківського піклування», «безпритульні діти», «дитина-інвалід», «неповна сім'я», «багатодітна сім'я», «прийомна сім'я», «дитячий будинок сімейного типу» (ст. 1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31. Задачі та функції органів місцевого самоврядування відповідно до їх компетенції в сфері охорони дитинства (ст. 5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32. Право дитини на захист від форм насильства (ст. 10 ЗУ «Про охорону дитинства»).</w:t>
      </w:r>
    </w:p>
    <w:p w:rsidR="00FA1E2F" w:rsidRPr="00FA1E2F" w:rsidRDefault="00FA1E2F" w:rsidP="00FA1E2F">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FA1E2F">
        <w:rPr>
          <w:rFonts w:ascii="Times New Roman" w:eastAsia="Times New Roman" w:hAnsi="Times New Roman" w:cs="Times New Roman"/>
          <w:sz w:val="28"/>
          <w:szCs w:val="28"/>
          <w:lang w:eastAsia="ru-RU"/>
        </w:rPr>
        <w:t>33. Права, обов’язки та відповідальність батьків за виховання та розвиток дитини (ст.12 ЗУ «Про охорону дитинства»).</w:t>
      </w:r>
      <w:r w:rsidRPr="00FA1E2F">
        <w:rPr>
          <w:rFonts w:ascii="Times New Roman" w:eastAsia="Times New Roman" w:hAnsi="Times New Roman" w:cs="Times New Roman"/>
          <w:b/>
          <w:bCs/>
          <w:color w:val="000000"/>
          <w:sz w:val="24"/>
          <w:szCs w:val="24"/>
          <w:lang w:eastAsia="ru-RU"/>
        </w:rPr>
        <w:t xml:space="preserve"> </w:t>
      </w:r>
    </w:p>
    <w:p w:rsidR="00FA1E2F" w:rsidRPr="00FA1E2F" w:rsidRDefault="00FA1E2F" w:rsidP="00FA1E2F">
      <w:pPr>
        <w:shd w:val="clear" w:color="auto" w:fill="FFFFFF"/>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Cs/>
          <w:color w:val="000000"/>
          <w:sz w:val="28"/>
          <w:szCs w:val="28"/>
          <w:lang w:eastAsia="ru-RU"/>
        </w:rPr>
        <w:t>34.</w:t>
      </w:r>
      <w:r w:rsidRPr="00FA1E2F">
        <w:rPr>
          <w:rFonts w:ascii="Times New Roman" w:eastAsia="Times New Roman" w:hAnsi="Times New Roman" w:cs="Times New Roman"/>
          <w:color w:val="000000"/>
          <w:sz w:val="28"/>
          <w:szCs w:val="28"/>
          <w:lang w:eastAsia="ru-RU"/>
        </w:rPr>
        <w:t> Право дитини на освіту</w:t>
      </w:r>
      <w:r w:rsidRPr="00FA1E2F">
        <w:rPr>
          <w:rFonts w:ascii="Times New Roman" w:eastAsia="Times New Roman" w:hAnsi="Times New Roman" w:cs="Times New Roman"/>
          <w:sz w:val="28"/>
          <w:szCs w:val="28"/>
          <w:lang w:eastAsia="ru-RU"/>
        </w:rPr>
        <w:t>(ст.19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Cs/>
          <w:color w:val="000000"/>
          <w:sz w:val="28"/>
          <w:szCs w:val="28"/>
          <w:lang w:eastAsia="ru-RU"/>
        </w:rPr>
        <w:t xml:space="preserve">35. </w:t>
      </w:r>
      <w:r w:rsidRPr="00FA1E2F">
        <w:rPr>
          <w:rFonts w:ascii="Times New Roman" w:eastAsia="Times New Roman" w:hAnsi="Times New Roman" w:cs="Times New Roman"/>
          <w:sz w:val="28"/>
          <w:szCs w:val="28"/>
          <w:lang w:eastAsia="ru-RU"/>
        </w:rPr>
        <w:t>Залучення дитини до національної та світової культури (ст.20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bCs/>
          <w:color w:val="000000"/>
          <w:sz w:val="28"/>
          <w:szCs w:val="28"/>
          <w:lang w:eastAsia="ru-RU"/>
        </w:rPr>
        <w:t xml:space="preserve">36. </w:t>
      </w:r>
      <w:r w:rsidRPr="00FA1E2F">
        <w:rPr>
          <w:rFonts w:ascii="Times New Roman" w:eastAsia="Times New Roman" w:hAnsi="Times New Roman" w:cs="Times New Roman"/>
          <w:sz w:val="28"/>
          <w:szCs w:val="28"/>
          <w:lang w:eastAsia="ru-RU"/>
        </w:rPr>
        <w:t>Захист прав та інтересів дітей, які перебувають у складних життєвих обставинах (ст.23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37. Відповідальність за порушення законодавства про охорону дитинства (ст.35 ЗУ «Про охорону дитинства»).</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38. Законодавство України про загальну середню освіту (Закон України «Про загальну середню освіту», стаття 1 ).</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39. Система  загальної середньої освіти (Закон України «Про загальну середню освіту», стаття 4).</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40. Загальноосвітній навчальний заклад (Закон України «Про загальну середню освіту», стаття 8 ).</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41. Навчальний рік та режим роботи загальноосвітнього навчального закладу (Закон України «Про загальну середню освіту», стаття 16).</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42. Зарахування учнів (Закон України «Про загальну середню освіту», стаття 18).</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lastRenderedPageBreak/>
        <w:t>43. Педагогічне навантаження (Закон України «Про загальну середню освіту», стаття 25).</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44. Соціальний захист учнів (вихованців) (Закон України «Про загальну середню освіту», стаття 21).</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45. Права та обов'язки батьків або осіб, які їх замінюють (Закон України «Про загальну середню освіту», стаття 29 ).</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46. Атестація та оцінювання знань учнів (Закон України «Про загальну середню освіту», стаття 34 ).</w:t>
      </w:r>
    </w:p>
    <w:p w:rsidR="00FA1E2F" w:rsidRPr="00FA1E2F" w:rsidRDefault="00FA1E2F" w:rsidP="00FA1E2F">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47. Здійснення науково-методичного забезпечення системи загальної середньої освіти (Закон України «Про загальну середню освіту», стаття 42).</w:t>
      </w:r>
    </w:p>
    <w:p w:rsidR="00FA1E2F" w:rsidRPr="00FA1E2F" w:rsidRDefault="00FA1E2F" w:rsidP="00FA1E2F">
      <w:pPr>
        <w:keepNext/>
        <w:keepLines/>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48.</w:t>
      </w:r>
      <w:bookmarkStart w:id="6" w:name="_Toc465270861"/>
      <w:r w:rsidRPr="00FA1E2F">
        <w:rPr>
          <w:rFonts w:ascii="Antiqua" w:eastAsia="Times New Roman" w:hAnsi="Antiqua" w:cs="Times New Roman"/>
          <w:sz w:val="28"/>
          <w:szCs w:val="28"/>
          <w:lang w:eastAsia="ru-RU"/>
        </w:rPr>
        <w:t xml:space="preserve"> </w:t>
      </w:r>
      <w:r w:rsidRPr="00FA1E2F">
        <w:rPr>
          <w:rFonts w:ascii="Times New Roman" w:eastAsia="Times New Roman" w:hAnsi="Times New Roman" w:cs="Times New Roman"/>
          <w:sz w:val="28"/>
          <w:szCs w:val="28"/>
          <w:lang w:eastAsia="ru-RU"/>
        </w:rPr>
        <w:t>М</w:t>
      </w:r>
      <w:bookmarkEnd w:id="6"/>
      <w:r w:rsidRPr="00FA1E2F">
        <w:rPr>
          <w:rFonts w:ascii="Times New Roman" w:eastAsia="Times New Roman" w:hAnsi="Times New Roman" w:cs="Times New Roman"/>
          <w:sz w:val="28"/>
          <w:szCs w:val="28"/>
          <w:lang w:eastAsia="ru-RU"/>
        </w:rPr>
        <w:t>ета Концепції</w:t>
      </w:r>
      <w:r w:rsidRPr="00FA1E2F">
        <w:rPr>
          <w:rFonts w:ascii="Times New Roman" w:eastAsia="Times New Roman" w:hAnsi="Times New Roman" w:cs="Times New Roman"/>
          <w:sz w:val="28"/>
          <w:szCs w:val="28"/>
          <w:lang w:eastAsia="uk-UA"/>
        </w:rPr>
        <w:t xml:space="preserve"> реалізації державної політики у сфері реформування загальної середньої освіти “Нова українська школа” на період до 2029 року (розпорядження КМУ </w:t>
      </w:r>
      <w:r w:rsidRPr="00FA1E2F">
        <w:rPr>
          <w:rFonts w:ascii="Times New Roman" w:eastAsia="Times New Roman" w:hAnsi="Times New Roman" w:cs="Times New Roman"/>
          <w:sz w:val="28"/>
          <w:szCs w:val="28"/>
          <w:lang w:eastAsia="ru-RU"/>
        </w:rPr>
        <w:t xml:space="preserve">№ 988-р від 14 грудня 2016 р.). </w:t>
      </w:r>
    </w:p>
    <w:p w:rsidR="00FA1E2F" w:rsidRPr="00FA1E2F" w:rsidRDefault="00FA1E2F" w:rsidP="00FA1E2F">
      <w:pPr>
        <w:autoSpaceDE w:val="0"/>
        <w:autoSpaceDN w:val="0"/>
        <w:spacing w:after="0" w:line="240" w:lineRule="auto"/>
        <w:jc w:val="both"/>
        <w:rPr>
          <w:rFonts w:ascii="Times New Roman" w:eastAsia="Times New Roman" w:hAnsi="Times New Roman" w:cs="Times New Roman"/>
          <w:sz w:val="28"/>
          <w:szCs w:val="28"/>
          <w:lang w:val="ru-RU" w:eastAsia="ru-RU"/>
        </w:rPr>
      </w:pPr>
      <w:r w:rsidRPr="00FA1E2F">
        <w:rPr>
          <w:rFonts w:ascii="Times New Roman" w:eastAsia="Times New Roman" w:hAnsi="Times New Roman" w:cs="Times New Roman"/>
          <w:sz w:val="28"/>
          <w:szCs w:val="28"/>
          <w:lang w:val="ru-RU" w:eastAsia="ru-RU"/>
        </w:rPr>
        <w:t xml:space="preserve">49. У рамках </w:t>
      </w:r>
      <w:proofErr w:type="spellStart"/>
      <w:r w:rsidRPr="00FA1E2F">
        <w:rPr>
          <w:rFonts w:ascii="Times New Roman" w:eastAsia="Times New Roman" w:hAnsi="Times New Roman" w:cs="Times New Roman"/>
          <w:sz w:val="28"/>
          <w:szCs w:val="28"/>
          <w:lang w:val="ru-RU" w:eastAsia="ru-RU"/>
        </w:rPr>
        <w:t>реформування</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системи</w:t>
      </w:r>
      <w:proofErr w:type="spellEnd"/>
      <w:r w:rsidRPr="00FA1E2F">
        <w:rPr>
          <w:rFonts w:ascii="Times New Roman" w:eastAsia="Times New Roman" w:hAnsi="Times New Roman" w:cs="Times New Roman"/>
          <w:sz w:val="28"/>
          <w:szCs w:val="28"/>
          <w:lang w:val="ru-RU" w:eastAsia="ru-RU"/>
        </w:rPr>
        <w:t xml:space="preserve"> </w:t>
      </w:r>
      <w:proofErr w:type="gramStart"/>
      <w:r w:rsidRPr="00FA1E2F">
        <w:rPr>
          <w:rFonts w:ascii="Times New Roman" w:eastAsia="Times New Roman" w:hAnsi="Times New Roman" w:cs="Times New Roman"/>
          <w:sz w:val="28"/>
          <w:szCs w:val="28"/>
          <w:lang w:val="ru-RU" w:eastAsia="ru-RU"/>
        </w:rPr>
        <w:t>державного</w:t>
      </w:r>
      <w:proofErr w:type="gram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фінансування</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загальної</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середньої</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освіти</w:t>
      </w:r>
      <w:proofErr w:type="spellEnd"/>
      <w:r w:rsidRPr="00FA1E2F">
        <w:rPr>
          <w:rFonts w:ascii="Times New Roman" w:eastAsia="Times New Roman" w:hAnsi="Times New Roman" w:cs="Times New Roman"/>
          <w:sz w:val="28"/>
          <w:szCs w:val="28"/>
          <w:lang w:val="ru-RU" w:eastAsia="ru-RU"/>
        </w:rPr>
        <w:t xml:space="preserve"> </w:t>
      </w:r>
      <w:proofErr w:type="spellStart"/>
      <w:r w:rsidRPr="00FA1E2F">
        <w:rPr>
          <w:rFonts w:ascii="Times New Roman" w:eastAsia="Times New Roman" w:hAnsi="Times New Roman" w:cs="Times New Roman"/>
          <w:sz w:val="28"/>
          <w:szCs w:val="28"/>
          <w:lang w:val="ru-RU" w:eastAsia="ru-RU"/>
        </w:rPr>
        <w:t>передбачається</w:t>
      </w:r>
      <w:proofErr w:type="spellEnd"/>
      <w:r w:rsidRPr="00FA1E2F">
        <w:rPr>
          <w:rFonts w:ascii="Times New Roman" w:eastAsia="Times New Roman" w:hAnsi="Times New Roman" w:cs="Times New Roman"/>
          <w:sz w:val="28"/>
          <w:szCs w:val="28"/>
          <w:lang w:eastAsia="ru-RU"/>
        </w:rPr>
        <w:t>…</w:t>
      </w:r>
      <w:r w:rsidRPr="00FA1E2F">
        <w:rPr>
          <w:rFonts w:ascii="Times New Roman" w:eastAsia="Times New Roman" w:hAnsi="Times New Roman" w:cs="Times New Roman"/>
          <w:sz w:val="28"/>
          <w:szCs w:val="28"/>
          <w:lang w:val="ru-RU" w:eastAsia="uk-UA"/>
        </w:rPr>
        <w:t>(</w:t>
      </w:r>
      <w:proofErr w:type="spellStart"/>
      <w:r w:rsidRPr="00FA1E2F">
        <w:rPr>
          <w:rFonts w:ascii="Times New Roman" w:eastAsia="Times New Roman" w:hAnsi="Times New Roman" w:cs="Times New Roman"/>
          <w:sz w:val="28"/>
          <w:szCs w:val="28"/>
          <w:lang w:val="ru-RU" w:eastAsia="uk-UA"/>
        </w:rPr>
        <w:t>розпорядження</w:t>
      </w:r>
      <w:proofErr w:type="spellEnd"/>
      <w:r w:rsidRPr="00FA1E2F">
        <w:rPr>
          <w:rFonts w:ascii="Times New Roman" w:eastAsia="Times New Roman" w:hAnsi="Times New Roman" w:cs="Times New Roman"/>
          <w:sz w:val="28"/>
          <w:szCs w:val="28"/>
          <w:lang w:val="ru-RU" w:eastAsia="uk-UA"/>
        </w:rPr>
        <w:t xml:space="preserve"> КМУ </w:t>
      </w:r>
      <w:r w:rsidRPr="00FA1E2F">
        <w:rPr>
          <w:rFonts w:ascii="Times New Roman" w:eastAsia="Times New Roman" w:hAnsi="Times New Roman" w:cs="Times New Roman"/>
          <w:sz w:val="28"/>
          <w:szCs w:val="28"/>
          <w:lang w:val="ru-RU" w:eastAsia="ru-RU"/>
        </w:rPr>
        <w:t xml:space="preserve">№ 988-р </w:t>
      </w:r>
      <w:proofErr w:type="spellStart"/>
      <w:r w:rsidRPr="00FA1E2F">
        <w:rPr>
          <w:rFonts w:ascii="Times New Roman" w:eastAsia="Times New Roman" w:hAnsi="Times New Roman" w:cs="Times New Roman"/>
          <w:sz w:val="28"/>
          <w:szCs w:val="28"/>
          <w:lang w:val="ru-RU" w:eastAsia="ru-RU"/>
        </w:rPr>
        <w:t>від</w:t>
      </w:r>
      <w:proofErr w:type="spellEnd"/>
      <w:r w:rsidRPr="00FA1E2F">
        <w:rPr>
          <w:rFonts w:ascii="Times New Roman" w:eastAsia="Times New Roman" w:hAnsi="Times New Roman" w:cs="Times New Roman"/>
          <w:sz w:val="28"/>
          <w:szCs w:val="28"/>
          <w:lang w:val="ru-RU" w:eastAsia="ru-RU"/>
        </w:rPr>
        <w:t xml:space="preserve"> 14 </w:t>
      </w:r>
      <w:proofErr w:type="spellStart"/>
      <w:r w:rsidRPr="00FA1E2F">
        <w:rPr>
          <w:rFonts w:ascii="Times New Roman" w:eastAsia="Times New Roman" w:hAnsi="Times New Roman" w:cs="Times New Roman"/>
          <w:sz w:val="28"/>
          <w:szCs w:val="28"/>
          <w:lang w:val="ru-RU" w:eastAsia="ru-RU"/>
        </w:rPr>
        <w:t>грудня</w:t>
      </w:r>
      <w:proofErr w:type="spellEnd"/>
      <w:r w:rsidRPr="00FA1E2F">
        <w:rPr>
          <w:rFonts w:ascii="Times New Roman" w:eastAsia="Times New Roman" w:hAnsi="Times New Roman" w:cs="Times New Roman"/>
          <w:sz w:val="28"/>
          <w:szCs w:val="28"/>
          <w:lang w:val="ru-RU" w:eastAsia="ru-RU"/>
        </w:rPr>
        <w:t xml:space="preserve"> 2016 р.).</w:t>
      </w:r>
    </w:p>
    <w:p w:rsidR="00FA1E2F" w:rsidRPr="00FA1E2F" w:rsidRDefault="00FA1E2F" w:rsidP="00FA1E2F">
      <w:pPr>
        <w:keepNext/>
        <w:keepLines/>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50.</w:t>
      </w:r>
      <w:r w:rsidRPr="00FA1E2F">
        <w:rPr>
          <w:rFonts w:ascii="Antiqua" w:eastAsia="Times New Roman" w:hAnsi="Antiqua" w:cs="Times New Roman"/>
          <w:sz w:val="28"/>
          <w:szCs w:val="28"/>
          <w:lang w:eastAsia="ru-RU"/>
        </w:rPr>
        <w:t xml:space="preserve"> </w:t>
      </w:r>
      <w:r w:rsidRPr="00FA1E2F">
        <w:rPr>
          <w:rFonts w:ascii="Times New Roman" w:eastAsia="Times New Roman" w:hAnsi="Times New Roman" w:cs="Times New Roman"/>
          <w:sz w:val="28"/>
          <w:szCs w:val="28"/>
          <w:lang w:eastAsia="ru-RU"/>
        </w:rPr>
        <w:t>Строки реалізації Концепції</w:t>
      </w:r>
      <w:r w:rsidRPr="00FA1E2F">
        <w:rPr>
          <w:rFonts w:ascii="Times New Roman" w:eastAsia="Times New Roman" w:hAnsi="Times New Roman" w:cs="Times New Roman"/>
          <w:b/>
          <w:sz w:val="28"/>
          <w:szCs w:val="28"/>
          <w:lang w:eastAsia="uk-UA"/>
        </w:rPr>
        <w:t xml:space="preserve"> </w:t>
      </w:r>
      <w:r w:rsidRPr="00FA1E2F">
        <w:rPr>
          <w:rFonts w:ascii="Times New Roman" w:eastAsia="Times New Roman" w:hAnsi="Times New Roman" w:cs="Times New Roman"/>
          <w:sz w:val="28"/>
          <w:szCs w:val="28"/>
          <w:lang w:eastAsia="uk-UA"/>
        </w:rPr>
        <w:t xml:space="preserve">(розпорядження КМУ </w:t>
      </w:r>
      <w:r w:rsidRPr="00FA1E2F">
        <w:rPr>
          <w:rFonts w:ascii="Times New Roman" w:eastAsia="Times New Roman" w:hAnsi="Times New Roman" w:cs="Times New Roman"/>
          <w:sz w:val="28"/>
          <w:szCs w:val="28"/>
          <w:lang w:eastAsia="ru-RU"/>
        </w:rPr>
        <w:t>№ 988-р від 14 грудня 2016 р.).</w:t>
      </w:r>
    </w:p>
    <w:p w:rsidR="00FA1E2F" w:rsidRPr="00FA1E2F" w:rsidRDefault="00FA1E2F" w:rsidP="00FA1E2F">
      <w:pPr>
        <w:keepNext/>
        <w:keepLines/>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51. Очікувані результати від виконання Концепції</w:t>
      </w:r>
      <w:r w:rsidRPr="00FA1E2F">
        <w:rPr>
          <w:rFonts w:ascii="Times New Roman" w:eastAsia="Times New Roman" w:hAnsi="Times New Roman" w:cs="Times New Roman"/>
          <w:sz w:val="28"/>
          <w:szCs w:val="28"/>
          <w:lang w:eastAsia="uk-UA"/>
        </w:rPr>
        <w:t xml:space="preserve"> реалізації державної політики у сфері реформування загальної середньої освіти “Нова українська школа” на період до 2029 року (розпорядження КМУ </w:t>
      </w:r>
      <w:r w:rsidRPr="00FA1E2F">
        <w:rPr>
          <w:rFonts w:ascii="Times New Roman" w:eastAsia="Times New Roman" w:hAnsi="Times New Roman" w:cs="Times New Roman"/>
          <w:sz w:val="28"/>
          <w:szCs w:val="28"/>
          <w:lang w:eastAsia="ru-RU"/>
        </w:rPr>
        <w:t>№ 988-р від 14 грудня 2016 р.).</w:t>
      </w:r>
    </w:p>
    <w:p w:rsidR="00FA1E2F" w:rsidRPr="00FA1E2F" w:rsidRDefault="00FA1E2F" w:rsidP="00FA1E2F">
      <w:pPr>
        <w:shd w:val="clear" w:color="auto" w:fill="FFFFFF"/>
        <w:spacing w:after="0" w:line="240" w:lineRule="auto"/>
        <w:jc w:val="both"/>
        <w:rPr>
          <w:rFonts w:ascii="Times New Roman" w:eastAsia="Times New Roman" w:hAnsi="Times New Roman" w:cs="Times New Roman"/>
          <w:b/>
          <w:bCs/>
          <w:sz w:val="28"/>
          <w:szCs w:val="28"/>
          <w:lang w:eastAsia="ru-RU"/>
        </w:rPr>
      </w:pPr>
    </w:p>
    <w:p w:rsidR="00FA1E2F" w:rsidRPr="00FA1E2F" w:rsidRDefault="00FA1E2F" w:rsidP="00FA1E2F">
      <w:pPr>
        <w:spacing w:after="0" w:line="240" w:lineRule="auto"/>
        <w:jc w:val="center"/>
        <w:rPr>
          <w:rFonts w:ascii="Times New Roman" w:eastAsia="Times New Roman" w:hAnsi="Times New Roman" w:cs="Times New Roman"/>
          <w:b/>
          <w:sz w:val="28"/>
          <w:szCs w:val="24"/>
          <w:lang w:eastAsia="ru-RU"/>
        </w:rPr>
      </w:pPr>
      <w:r w:rsidRPr="00FA1E2F">
        <w:rPr>
          <w:rFonts w:ascii="Times New Roman" w:eastAsia="Times New Roman" w:hAnsi="Times New Roman" w:cs="Times New Roman"/>
          <w:b/>
          <w:sz w:val="28"/>
          <w:szCs w:val="24"/>
          <w:lang w:eastAsia="ru-RU"/>
        </w:rPr>
        <w:t>Зразок ситуаційного завдання</w:t>
      </w: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ind w:firstLine="708"/>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До Вас звернувся випускник минулих років вашого навчального закладу з проханням видати йому дублікат документа про освіту через втрату оригіналу документу. Ваш алгоритм дій як керівника установи</w:t>
      </w: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4"/>
          <w:szCs w:val="24"/>
          <w:lang w:eastAsia="ru-RU"/>
        </w:rPr>
        <w:tab/>
      </w:r>
      <w:r w:rsidRPr="00FA1E2F">
        <w:rPr>
          <w:rFonts w:ascii="Times New Roman" w:eastAsia="Times New Roman" w:hAnsi="Times New Roman" w:cs="Times New Roman"/>
          <w:sz w:val="28"/>
          <w:szCs w:val="28"/>
          <w:lang w:eastAsia="ru-RU"/>
        </w:rPr>
        <w:t>Протягом кількох останніх років Ваш заклад втрачає позиції щодо кількості учнів закладу. Батьки не здають дітей до першого класу, обираючи інші заклади освіти, або ж учні переходять до іншої школи посеред навчального року. Що Ви будете робити, аби підвищити імідж Вашого закладу освіти?</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spacing w:after="0" w:line="240" w:lineRule="auto"/>
        <w:rPr>
          <w:rFonts w:ascii="Times New Roman" w:eastAsia="Times New Roman" w:hAnsi="Times New Roman" w:cs="Times New Roman"/>
          <w:sz w:val="24"/>
          <w:szCs w:val="24"/>
          <w:lang w:eastAsia="ru-RU"/>
        </w:rPr>
      </w:pPr>
    </w:p>
    <w:p w:rsidR="00FA1E2F" w:rsidRPr="00FA1E2F" w:rsidRDefault="00FA1E2F" w:rsidP="00FA1E2F">
      <w:pPr>
        <w:keepNext/>
        <w:tabs>
          <w:tab w:val="left" w:pos="5160"/>
        </w:tabs>
        <w:spacing w:after="0" w:line="240" w:lineRule="auto"/>
        <w:ind w:left="5160" w:right="-2"/>
        <w:jc w:val="right"/>
        <w:outlineLvl w:val="1"/>
        <w:rPr>
          <w:rFonts w:ascii="Times New Roman" w:eastAsia="Times New Roman" w:hAnsi="Times New Roman" w:cs="Times New Roman"/>
          <w:bCs/>
          <w:sz w:val="28"/>
          <w:szCs w:val="24"/>
          <w:lang w:eastAsia="ru-RU"/>
        </w:rPr>
      </w:pPr>
      <w:r w:rsidRPr="00FA1E2F">
        <w:rPr>
          <w:rFonts w:ascii="Times New Roman" w:eastAsia="Times New Roman" w:hAnsi="Times New Roman" w:cs="Times New Roman"/>
          <w:bCs/>
          <w:sz w:val="28"/>
          <w:szCs w:val="24"/>
          <w:lang w:eastAsia="ru-RU"/>
        </w:rPr>
        <w:lastRenderedPageBreak/>
        <w:t>Додаток 2</w:t>
      </w:r>
    </w:p>
    <w:p w:rsidR="00FA1E2F" w:rsidRPr="00FA1E2F" w:rsidRDefault="00FA1E2F" w:rsidP="00FA1E2F">
      <w:pPr>
        <w:tabs>
          <w:tab w:val="left" w:pos="5160"/>
        </w:tabs>
        <w:spacing w:after="0" w:line="240" w:lineRule="auto"/>
        <w:ind w:left="5160" w:right="114"/>
        <w:jc w:val="right"/>
        <w:rPr>
          <w:rFonts w:ascii="Times New Roman" w:eastAsia="Times New Roman" w:hAnsi="Times New Roman" w:cs="Times New Roman"/>
          <w:i/>
          <w:iCs/>
          <w:sz w:val="28"/>
          <w:szCs w:val="24"/>
          <w:lang w:eastAsia="ru-RU"/>
        </w:rPr>
      </w:pPr>
      <w:r w:rsidRPr="00FA1E2F">
        <w:rPr>
          <w:rFonts w:ascii="Times New Roman" w:eastAsia="Times New Roman" w:hAnsi="Times New Roman" w:cs="Times New Roman"/>
          <w:i/>
          <w:iCs/>
          <w:sz w:val="28"/>
          <w:szCs w:val="24"/>
          <w:lang w:eastAsia="ru-RU"/>
        </w:rPr>
        <w:t xml:space="preserve">до Положення </w:t>
      </w:r>
    </w:p>
    <w:p w:rsidR="00FA1E2F" w:rsidRPr="00FA1E2F" w:rsidRDefault="00FA1E2F" w:rsidP="00FA1E2F">
      <w:pPr>
        <w:tabs>
          <w:tab w:val="left" w:pos="1080"/>
        </w:tabs>
        <w:spacing w:after="0" w:line="240" w:lineRule="auto"/>
        <w:ind w:right="-1"/>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right="-1"/>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sz w:val="28"/>
          <w:szCs w:val="28"/>
          <w:lang w:eastAsia="ru-RU"/>
        </w:rPr>
        <w:t xml:space="preserve">                                     </w:t>
      </w:r>
      <w:r w:rsidRPr="00FA1E2F">
        <w:rPr>
          <w:rFonts w:ascii="Times New Roman" w:eastAsia="Times New Roman" w:hAnsi="Times New Roman" w:cs="Times New Roman"/>
          <w:b/>
          <w:sz w:val="28"/>
          <w:szCs w:val="28"/>
          <w:lang w:eastAsia="ru-RU"/>
        </w:rPr>
        <w:t>Заява про участь у конкурсі</w:t>
      </w:r>
    </w:p>
    <w:p w:rsidR="00FA1E2F" w:rsidRPr="00FA1E2F" w:rsidRDefault="00FA1E2F" w:rsidP="00FA1E2F">
      <w:pPr>
        <w:spacing w:after="0" w:line="240" w:lineRule="auto"/>
        <w:ind w:right="-1"/>
        <w:rPr>
          <w:rFonts w:ascii="Times New Roman" w:eastAsia="Times New Roman" w:hAnsi="Times New Roman" w:cs="Times New Roman"/>
          <w:sz w:val="16"/>
          <w:szCs w:val="16"/>
          <w:lang w:eastAsia="ru-RU"/>
        </w:rPr>
      </w:pPr>
      <w:r w:rsidRPr="00FA1E2F">
        <w:rPr>
          <w:rFonts w:ascii="Times New Roman" w:eastAsia="Times New Roman" w:hAnsi="Times New Roman" w:cs="Times New Roman"/>
          <w:sz w:val="16"/>
          <w:szCs w:val="16"/>
          <w:lang w:eastAsia="ru-RU"/>
        </w:rPr>
        <w:t xml:space="preserve"> </w:t>
      </w:r>
    </w:p>
    <w:p w:rsidR="00FA1E2F" w:rsidRPr="00FA1E2F" w:rsidRDefault="00FA1E2F" w:rsidP="00FA1E2F">
      <w:pPr>
        <w:spacing w:after="0" w:line="240" w:lineRule="auto"/>
        <w:ind w:right="-1"/>
        <w:rPr>
          <w:rFonts w:ascii="Times New Roman" w:eastAsia="Times New Roman" w:hAnsi="Times New Roman" w:cs="Times New Roman"/>
          <w:sz w:val="16"/>
          <w:szCs w:val="16"/>
          <w:lang w:eastAsia="ru-RU"/>
        </w:rPr>
      </w:pPr>
      <w:r w:rsidRPr="00FA1E2F">
        <w:rPr>
          <w:rFonts w:ascii="Times New Roman" w:eastAsia="Times New Roman" w:hAnsi="Times New Roman" w:cs="Times New Roman"/>
          <w:sz w:val="16"/>
          <w:szCs w:val="16"/>
          <w:lang w:eastAsia="ru-RU"/>
        </w:rPr>
        <w:t xml:space="preserve">      </w:t>
      </w:r>
    </w:p>
    <w:p w:rsidR="00FA1E2F" w:rsidRPr="00FA1E2F" w:rsidRDefault="00FA1E2F" w:rsidP="00FA1E2F">
      <w:pPr>
        <w:spacing w:after="0" w:line="240" w:lineRule="auto"/>
        <w:ind w:right="-1"/>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16"/>
          <w:szCs w:val="16"/>
          <w:lang w:eastAsia="ru-RU"/>
        </w:rPr>
        <w:t xml:space="preserve">                                                                                                                        </w:t>
      </w:r>
      <w:r w:rsidRPr="00FA1E2F">
        <w:rPr>
          <w:rFonts w:ascii="Times New Roman" w:eastAsia="Times New Roman" w:hAnsi="Times New Roman" w:cs="Times New Roman"/>
          <w:sz w:val="28"/>
          <w:szCs w:val="28"/>
          <w:lang w:eastAsia="ru-RU"/>
        </w:rPr>
        <w:t>Конкурсній комісії</w:t>
      </w:r>
    </w:p>
    <w:p w:rsidR="00FA1E2F" w:rsidRPr="00FA1E2F" w:rsidRDefault="00ED2433" w:rsidP="00FA1E2F">
      <w:pPr>
        <w:spacing w:after="0" w:line="240" w:lineRule="auto"/>
        <w:ind w:right="-1" w:firstLine="48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відділу</w:t>
      </w:r>
      <w:r w:rsidR="00FA1E2F" w:rsidRPr="00FA1E2F">
        <w:rPr>
          <w:rFonts w:ascii="Times New Roman" w:eastAsia="Times New Roman" w:hAnsi="Times New Roman" w:cs="Times New Roman"/>
          <w:color w:val="000000"/>
          <w:sz w:val="28"/>
          <w:szCs w:val="28"/>
          <w:lang w:eastAsia="ru-RU"/>
        </w:rPr>
        <w:t xml:space="preserve"> освіти, молоді та спорту  </w:t>
      </w:r>
    </w:p>
    <w:p w:rsidR="00ED2433" w:rsidRDefault="00ED2433" w:rsidP="00ED2433">
      <w:pPr>
        <w:spacing w:after="0" w:line="240" w:lineRule="auto"/>
        <w:ind w:right="-1" w:firstLine="4820"/>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Савранської</w:t>
      </w:r>
      <w:proofErr w:type="spellEnd"/>
      <w:r>
        <w:rPr>
          <w:rFonts w:ascii="Times New Roman" w:eastAsia="Times New Roman" w:hAnsi="Times New Roman" w:cs="Times New Roman"/>
          <w:color w:val="000000"/>
          <w:sz w:val="28"/>
          <w:szCs w:val="28"/>
          <w:lang w:eastAsia="ru-RU"/>
        </w:rPr>
        <w:t xml:space="preserve"> селищної ради </w:t>
      </w:r>
    </w:p>
    <w:p w:rsidR="00FA1E2F" w:rsidRPr="00ED2433" w:rsidRDefault="00FA1E2F" w:rsidP="00ED2433">
      <w:pPr>
        <w:spacing w:after="0" w:line="240" w:lineRule="auto"/>
        <w:ind w:right="-1" w:firstLine="4820"/>
        <w:jc w:val="both"/>
        <w:rPr>
          <w:rFonts w:ascii="Times New Roman" w:eastAsia="Times New Roman" w:hAnsi="Times New Roman" w:cs="Times New Roman"/>
          <w:color w:val="000000"/>
          <w:sz w:val="28"/>
          <w:szCs w:val="28"/>
          <w:lang w:eastAsia="ru-RU"/>
        </w:rPr>
      </w:pPr>
      <w:r w:rsidRPr="00FA1E2F">
        <w:rPr>
          <w:rFonts w:ascii="Times New Roman" w:eastAsia="Times New Roman" w:hAnsi="Times New Roman" w:cs="Times New Roman"/>
          <w:color w:val="000000"/>
          <w:sz w:val="28"/>
          <w:szCs w:val="28"/>
          <w:lang w:eastAsia="ru-RU"/>
        </w:rPr>
        <w:t xml:space="preserve"> Одеської області</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________________________________</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________________________________</w:t>
      </w:r>
    </w:p>
    <w:p w:rsidR="00FA1E2F" w:rsidRPr="00FA1E2F" w:rsidRDefault="00FA1E2F" w:rsidP="00FA1E2F">
      <w:pPr>
        <w:spacing w:after="0" w:line="240" w:lineRule="auto"/>
        <w:ind w:right="-1" w:firstLine="4820"/>
        <w:jc w:val="center"/>
        <w:rPr>
          <w:rFonts w:ascii="Times New Roman" w:eastAsia="Times New Roman" w:hAnsi="Times New Roman" w:cs="Times New Roman"/>
          <w:i/>
          <w:sz w:val="24"/>
          <w:szCs w:val="24"/>
          <w:lang w:eastAsia="ru-RU"/>
        </w:rPr>
      </w:pPr>
      <w:r w:rsidRPr="00FA1E2F">
        <w:rPr>
          <w:rFonts w:ascii="Times New Roman" w:eastAsia="Times New Roman" w:hAnsi="Times New Roman" w:cs="Times New Roman"/>
          <w:i/>
          <w:sz w:val="24"/>
          <w:szCs w:val="24"/>
          <w:lang w:eastAsia="ru-RU"/>
        </w:rPr>
        <w:t>ПІБ претендента</w:t>
      </w:r>
    </w:p>
    <w:p w:rsidR="00FA1E2F" w:rsidRPr="00FA1E2F" w:rsidRDefault="00FA1E2F" w:rsidP="00FA1E2F">
      <w:pPr>
        <w:spacing w:after="0" w:line="240" w:lineRule="auto"/>
        <w:ind w:right="-1" w:firstLine="4820"/>
        <w:jc w:val="center"/>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w:t>
      </w:r>
    </w:p>
    <w:p w:rsidR="00FA1E2F" w:rsidRPr="00FA1E2F" w:rsidRDefault="00FA1E2F" w:rsidP="00FA1E2F">
      <w:pPr>
        <w:spacing w:after="0" w:line="240" w:lineRule="auto"/>
        <w:ind w:right="-1" w:firstLine="4820"/>
        <w:jc w:val="center"/>
        <w:rPr>
          <w:rFonts w:ascii="Times New Roman" w:eastAsia="Times New Roman" w:hAnsi="Times New Roman" w:cs="Times New Roman"/>
          <w:sz w:val="24"/>
          <w:szCs w:val="24"/>
          <w:lang w:eastAsia="ru-RU"/>
        </w:rPr>
      </w:pPr>
      <w:r w:rsidRPr="00FA1E2F">
        <w:rPr>
          <w:rFonts w:ascii="Times New Roman" w:eastAsia="Times New Roman" w:hAnsi="Times New Roman" w:cs="Times New Roman"/>
          <w:i/>
          <w:sz w:val="24"/>
          <w:szCs w:val="24"/>
          <w:lang w:eastAsia="ru-RU"/>
        </w:rPr>
        <w:t>дата народження претендента</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________________________________</w:t>
      </w:r>
    </w:p>
    <w:p w:rsidR="00FA1E2F" w:rsidRPr="00FA1E2F" w:rsidRDefault="00FA1E2F" w:rsidP="00FA1E2F">
      <w:pPr>
        <w:spacing w:after="0" w:line="240" w:lineRule="auto"/>
        <w:ind w:right="-1" w:firstLine="4820"/>
        <w:jc w:val="center"/>
        <w:rPr>
          <w:rFonts w:ascii="Times New Roman" w:eastAsia="Times New Roman" w:hAnsi="Times New Roman" w:cs="Times New Roman"/>
          <w:i/>
          <w:sz w:val="24"/>
          <w:szCs w:val="24"/>
          <w:lang w:eastAsia="ru-RU"/>
        </w:rPr>
      </w:pPr>
      <w:r w:rsidRPr="00FA1E2F">
        <w:rPr>
          <w:rFonts w:ascii="Times New Roman" w:eastAsia="Times New Roman" w:hAnsi="Times New Roman" w:cs="Times New Roman"/>
          <w:i/>
          <w:sz w:val="24"/>
          <w:szCs w:val="24"/>
          <w:lang w:eastAsia="ru-RU"/>
        </w:rPr>
        <w:t>адреса проживання претендента</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________________________________</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i/>
          <w:sz w:val="24"/>
          <w:szCs w:val="24"/>
          <w:lang w:eastAsia="ru-RU"/>
        </w:rPr>
        <w:t>телефон</w:t>
      </w:r>
      <w:r w:rsidRPr="00FA1E2F">
        <w:rPr>
          <w:rFonts w:ascii="Times New Roman" w:eastAsia="Times New Roman" w:hAnsi="Times New Roman" w:cs="Times New Roman"/>
          <w:sz w:val="28"/>
          <w:szCs w:val="24"/>
          <w:lang w:eastAsia="ru-RU"/>
        </w:rPr>
        <w:t>_________________________</w:t>
      </w:r>
    </w:p>
    <w:p w:rsidR="00FA1E2F" w:rsidRPr="00FA1E2F" w:rsidRDefault="00FA1E2F" w:rsidP="00FA1E2F">
      <w:pPr>
        <w:spacing w:after="0" w:line="240" w:lineRule="auto"/>
        <w:ind w:right="-1" w:firstLine="4820"/>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i/>
          <w:sz w:val="24"/>
          <w:szCs w:val="24"/>
          <w:lang w:eastAsia="ru-RU"/>
        </w:rPr>
        <w:t>електронна пошта</w:t>
      </w:r>
      <w:r w:rsidRPr="00FA1E2F">
        <w:rPr>
          <w:rFonts w:ascii="Times New Roman" w:eastAsia="Times New Roman" w:hAnsi="Times New Roman" w:cs="Times New Roman"/>
          <w:sz w:val="28"/>
          <w:szCs w:val="24"/>
          <w:lang w:eastAsia="ru-RU"/>
        </w:rPr>
        <w:t>__________________</w:t>
      </w:r>
    </w:p>
    <w:p w:rsidR="00FA1E2F" w:rsidRPr="00FA1E2F" w:rsidRDefault="00FA1E2F" w:rsidP="00FA1E2F">
      <w:pPr>
        <w:spacing w:after="0" w:line="240" w:lineRule="auto"/>
        <w:ind w:right="-1" w:firstLine="709"/>
        <w:jc w:val="both"/>
        <w:rPr>
          <w:rFonts w:ascii="Times New Roman" w:eastAsia="Times New Roman" w:hAnsi="Times New Roman" w:cs="Times New Roman"/>
          <w:sz w:val="24"/>
          <w:szCs w:val="24"/>
          <w:lang w:eastAsia="ru-RU"/>
        </w:rPr>
      </w:pPr>
    </w:p>
    <w:p w:rsidR="00FA1E2F" w:rsidRPr="00FA1E2F" w:rsidRDefault="00FA1E2F" w:rsidP="00FA1E2F">
      <w:pPr>
        <w:spacing w:after="0" w:line="240" w:lineRule="auto"/>
        <w:ind w:right="-1" w:firstLine="709"/>
        <w:rPr>
          <w:rFonts w:ascii="Times New Roman" w:eastAsia="Times New Roman" w:hAnsi="Times New Roman" w:cs="Times New Roman"/>
          <w:sz w:val="2"/>
          <w:szCs w:val="24"/>
          <w:lang w:eastAsia="ru-RU"/>
        </w:rPr>
      </w:pPr>
    </w:p>
    <w:p w:rsidR="00FA1E2F" w:rsidRPr="00FA1E2F" w:rsidRDefault="00FA1E2F" w:rsidP="00FA1E2F">
      <w:pPr>
        <w:spacing w:after="0" w:line="240" w:lineRule="auto"/>
        <w:ind w:right="-1" w:firstLine="709"/>
        <w:jc w:val="center"/>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З А Я В А</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Прошу допустити мене до участі в конкурсному відборі на посаду директора________________________________________________________</w:t>
      </w:r>
    </w:p>
    <w:p w:rsidR="00FA1E2F" w:rsidRPr="00FA1E2F" w:rsidRDefault="00FA1E2F" w:rsidP="00FA1E2F">
      <w:pPr>
        <w:spacing w:after="0" w:line="240" w:lineRule="auto"/>
        <w:ind w:right="-1"/>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__________________________________________________________________</w:t>
      </w:r>
    </w:p>
    <w:p w:rsidR="00FA1E2F" w:rsidRPr="00FA1E2F" w:rsidRDefault="00FA1E2F" w:rsidP="00FA1E2F">
      <w:pPr>
        <w:spacing w:after="0" w:line="240" w:lineRule="auto"/>
        <w:ind w:right="-1"/>
        <w:jc w:val="center"/>
        <w:rPr>
          <w:rFonts w:ascii="Times New Roman" w:eastAsia="Times New Roman" w:hAnsi="Times New Roman" w:cs="Times New Roman"/>
          <w:i/>
          <w:sz w:val="28"/>
          <w:szCs w:val="24"/>
          <w:lang w:eastAsia="ru-RU"/>
        </w:rPr>
      </w:pPr>
      <w:r w:rsidRPr="00FA1E2F">
        <w:rPr>
          <w:rFonts w:ascii="Times New Roman" w:eastAsia="Times New Roman" w:hAnsi="Times New Roman" w:cs="Times New Roman"/>
          <w:i/>
          <w:sz w:val="24"/>
          <w:szCs w:val="24"/>
          <w:lang w:eastAsia="ru-RU"/>
        </w:rPr>
        <w:t>повна назва закладу освіти</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 xml:space="preserve">З Положенням </w:t>
      </w:r>
      <w:r w:rsidRPr="00FA1E2F">
        <w:rPr>
          <w:rFonts w:ascii="Times New Roman" w:hAnsi="Times New Roman" w:cs="Times New Roman"/>
          <w:bCs/>
          <w:sz w:val="28"/>
          <w:szCs w:val="28"/>
        </w:rPr>
        <w:t>про конкурс на посаду керівника комунального закладу загальної серед</w:t>
      </w:r>
      <w:r w:rsidR="00ED2433">
        <w:rPr>
          <w:rFonts w:ascii="Times New Roman" w:hAnsi="Times New Roman" w:cs="Times New Roman"/>
          <w:bCs/>
          <w:sz w:val="28"/>
          <w:szCs w:val="28"/>
        </w:rPr>
        <w:t xml:space="preserve">ньої освіти </w:t>
      </w:r>
      <w:proofErr w:type="spellStart"/>
      <w:r w:rsidR="00ED2433">
        <w:rPr>
          <w:rFonts w:ascii="Times New Roman" w:hAnsi="Times New Roman" w:cs="Times New Roman"/>
          <w:bCs/>
          <w:sz w:val="28"/>
          <w:szCs w:val="28"/>
        </w:rPr>
        <w:t>Савранської</w:t>
      </w:r>
      <w:proofErr w:type="spellEnd"/>
      <w:r w:rsidR="00ED2433">
        <w:rPr>
          <w:rFonts w:ascii="Times New Roman" w:hAnsi="Times New Roman" w:cs="Times New Roman"/>
          <w:bCs/>
          <w:sz w:val="28"/>
          <w:szCs w:val="28"/>
        </w:rPr>
        <w:t xml:space="preserve">  селищної </w:t>
      </w:r>
      <w:r w:rsidRPr="00FA1E2F">
        <w:rPr>
          <w:rFonts w:ascii="Times New Roman" w:hAnsi="Times New Roman" w:cs="Times New Roman"/>
          <w:bCs/>
          <w:sz w:val="28"/>
          <w:szCs w:val="28"/>
        </w:rPr>
        <w:t>ради Одеської області</w:t>
      </w:r>
      <w:r w:rsidRPr="00FA1E2F">
        <w:rPr>
          <w:rFonts w:ascii="Times New Roman" w:eastAsia="Times New Roman" w:hAnsi="Times New Roman" w:cs="Times New Roman"/>
          <w:sz w:val="28"/>
          <w:szCs w:val="24"/>
          <w:lang w:eastAsia="ru-RU"/>
        </w:rPr>
        <w:t xml:space="preserve"> ознайомлений (-а).</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До заяви додаю такі документи:</w:t>
      </w:r>
    </w:p>
    <w:p w:rsidR="00FA1E2F" w:rsidRPr="00FA1E2F" w:rsidRDefault="00FA1E2F" w:rsidP="00FA1E2F">
      <w:pPr>
        <w:numPr>
          <w:ilvl w:val="0"/>
          <w:numId w:val="17"/>
        </w:numPr>
        <w:spacing w:after="0" w:line="240" w:lineRule="auto"/>
        <w:ind w:left="993" w:right="-1" w:hanging="288"/>
        <w:contextualSpacing/>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4"/>
          <w:szCs w:val="24"/>
          <w:lang w:eastAsia="ru-RU"/>
        </w:rPr>
        <w:t>згода на обробку персональних даних;</w:t>
      </w:r>
    </w:p>
    <w:p w:rsidR="00FA1E2F" w:rsidRPr="00FA1E2F" w:rsidRDefault="00FA1E2F" w:rsidP="00FA1E2F">
      <w:pPr>
        <w:numPr>
          <w:ilvl w:val="0"/>
          <w:numId w:val="17"/>
        </w:numPr>
        <w:tabs>
          <w:tab w:val="left" w:pos="709"/>
        </w:tabs>
        <w:spacing w:after="0" w:line="240" w:lineRule="auto"/>
        <w:ind w:left="993" w:right="-1" w:hanging="284"/>
        <w:contextualSpacing/>
        <w:jc w:val="both"/>
        <w:rPr>
          <w:rFonts w:ascii="Times New Roman" w:eastAsia="Times New Roman" w:hAnsi="Times New Roman" w:cs="Times New Roman"/>
          <w:sz w:val="24"/>
          <w:szCs w:val="24"/>
          <w:lang w:eastAsia="ru-RU"/>
        </w:rPr>
      </w:pPr>
      <w:r w:rsidRPr="00FA1E2F">
        <w:rPr>
          <w:rFonts w:ascii="Times New Roman" w:eastAsia="Times New Roman" w:hAnsi="Times New Roman" w:cs="Times New Roman"/>
          <w:sz w:val="24"/>
          <w:szCs w:val="24"/>
          <w:lang w:eastAsia="ru-RU"/>
        </w:rPr>
        <w:t>автобіографію;</w:t>
      </w:r>
    </w:p>
    <w:p w:rsidR="00FA1E2F" w:rsidRPr="00FA1E2F" w:rsidRDefault="00FA1E2F" w:rsidP="00FA1E2F">
      <w:pPr>
        <w:numPr>
          <w:ilvl w:val="0"/>
          <w:numId w:val="17"/>
        </w:numPr>
        <w:tabs>
          <w:tab w:val="left" w:pos="993"/>
        </w:tabs>
        <w:spacing w:after="0" w:line="240" w:lineRule="auto"/>
        <w:ind w:right="-1"/>
        <w:contextualSpacing/>
        <w:jc w:val="both"/>
        <w:rPr>
          <w:rFonts w:ascii="Times New Roman" w:eastAsia="Times New Roman" w:hAnsi="Times New Roman" w:cs="Times New Roman"/>
          <w:sz w:val="24"/>
          <w:szCs w:val="24"/>
          <w:lang w:eastAsia="ru-RU"/>
        </w:rPr>
      </w:pPr>
      <w:r w:rsidRPr="00FA1E2F">
        <w:rPr>
          <w:rFonts w:ascii="Times New Roman" w:eastAsia="Times New Roman" w:hAnsi="Times New Roman" w:cs="Times New Roman"/>
          <w:sz w:val="24"/>
          <w:szCs w:val="24"/>
          <w:lang w:eastAsia="ru-RU"/>
        </w:rPr>
        <w:t>копію паспорта (1, 2 сторінки);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4"/>
          <w:szCs w:val="24"/>
          <w:lang w:eastAsia="ru-RU"/>
        </w:rPr>
      </w:pPr>
      <w:r w:rsidRPr="00FA1E2F">
        <w:rPr>
          <w:rFonts w:ascii="Times New Roman" w:eastAsia="Times New Roman" w:hAnsi="Times New Roman" w:cs="Times New Roman"/>
          <w:sz w:val="24"/>
          <w:szCs w:val="24"/>
          <w:lang w:eastAsia="ru-RU"/>
        </w:rPr>
        <w:t>– особовий листок з обліку кадрів, фото 3×4;</w:t>
      </w:r>
    </w:p>
    <w:p w:rsidR="00FA1E2F" w:rsidRPr="00FA1E2F" w:rsidRDefault="00FA1E2F" w:rsidP="00FA1E2F">
      <w:pPr>
        <w:tabs>
          <w:tab w:val="left" w:pos="1080"/>
        </w:tabs>
        <w:spacing w:after="0" w:line="240" w:lineRule="auto"/>
        <w:ind w:right="-1" w:firstLine="709"/>
        <w:jc w:val="both"/>
        <w:rPr>
          <w:rFonts w:ascii="Arial" w:hAnsi="Arial" w:cs="Arial"/>
          <w:color w:val="000000"/>
          <w:sz w:val="24"/>
          <w:szCs w:val="24"/>
        </w:rPr>
      </w:pPr>
      <w:r w:rsidRPr="00FA1E2F">
        <w:rPr>
          <w:rFonts w:ascii="Times New Roman" w:eastAsia="Times New Roman" w:hAnsi="Times New Roman" w:cs="Times New Roman"/>
          <w:sz w:val="24"/>
          <w:szCs w:val="24"/>
          <w:lang w:eastAsia="ru-RU"/>
        </w:rPr>
        <w:t xml:space="preserve">– копію документа </w:t>
      </w:r>
      <w:r w:rsidRPr="00FA1E2F">
        <w:rPr>
          <w:rFonts w:ascii="Times New Roman" w:hAnsi="Times New Roman" w:cs="Times New Roman"/>
          <w:color w:val="000000"/>
          <w:sz w:val="24"/>
          <w:szCs w:val="24"/>
        </w:rPr>
        <w:t>про вищу освіту;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4"/>
          <w:szCs w:val="24"/>
          <w:lang w:eastAsia="ru-RU"/>
        </w:rPr>
      </w:pPr>
      <w:r w:rsidRPr="00FA1E2F">
        <w:rPr>
          <w:rFonts w:ascii="Times New Roman" w:eastAsia="Times New Roman" w:hAnsi="Times New Roman" w:cs="Times New Roman"/>
          <w:sz w:val="24"/>
          <w:szCs w:val="24"/>
          <w:lang w:eastAsia="ru-RU"/>
        </w:rPr>
        <w:t xml:space="preserve">– </w:t>
      </w:r>
      <w:r w:rsidRPr="00FA1E2F">
        <w:rPr>
          <w:rFonts w:ascii="Times New Roman" w:hAnsi="Times New Roman" w:cs="Times New Roman"/>
          <w:color w:val="000000"/>
          <w:sz w:val="24"/>
          <w:szCs w:val="24"/>
        </w:rPr>
        <w:t>копію трудової книжки;</w:t>
      </w:r>
    </w:p>
    <w:p w:rsidR="00FA1E2F" w:rsidRPr="00FA1E2F" w:rsidRDefault="00FA1E2F" w:rsidP="00FA1E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A1E2F">
        <w:rPr>
          <w:rFonts w:ascii="Times New Roman" w:eastAsia="Times New Roman" w:hAnsi="Times New Roman" w:cs="Times New Roman"/>
          <w:sz w:val="24"/>
          <w:szCs w:val="24"/>
          <w:lang w:eastAsia="ru-RU"/>
        </w:rPr>
        <w:t xml:space="preserve">            – </w:t>
      </w:r>
      <w:r w:rsidRPr="00FA1E2F">
        <w:rPr>
          <w:rFonts w:ascii="Times New Roman" w:eastAsia="Times New Roman" w:hAnsi="Times New Roman" w:cs="Times New Roman"/>
          <w:color w:val="000000"/>
          <w:sz w:val="24"/>
          <w:szCs w:val="24"/>
          <w:lang w:eastAsia="ru-RU"/>
        </w:rPr>
        <w:t>довідку про відсутність судимості;</w:t>
      </w:r>
    </w:p>
    <w:p w:rsidR="00FA1E2F" w:rsidRPr="00FA1E2F" w:rsidRDefault="00FA1E2F" w:rsidP="00FA1E2F">
      <w:pPr>
        <w:numPr>
          <w:ilvl w:val="0"/>
          <w:numId w:val="17"/>
        </w:numPr>
        <w:shd w:val="clear" w:color="auto" w:fill="FFFFFF"/>
        <w:spacing w:after="0" w:line="240" w:lineRule="auto"/>
        <w:ind w:left="993" w:hanging="288"/>
        <w:contextualSpacing/>
        <w:jc w:val="both"/>
        <w:rPr>
          <w:rFonts w:ascii="Times New Roman" w:eastAsia="Times New Roman" w:hAnsi="Times New Roman" w:cs="Times New Roman"/>
          <w:color w:val="000000"/>
          <w:sz w:val="24"/>
          <w:szCs w:val="24"/>
          <w:lang w:eastAsia="ru-RU"/>
        </w:rPr>
      </w:pPr>
      <w:r w:rsidRPr="00FA1E2F">
        <w:rPr>
          <w:rFonts w:ascii="Times New Roman" w:hAnsi="Times New Roman" w:cs="Times New Roman"/>
          <w:color w:val="000000"/>
          <w:sz w:val="24"/>
          <w:szCs w:val="24"/>
        </w:rPr>
        <w:t>мотиваційний лист;</w:t>
      </w:r>
    </w:p>
    <w:p w:rsidR="00FA1E2F" w:rsidRPr="00FA1E2F" w:rsidRDefault="00FA1E2F" w:rsidP="00FA1E2F">
      <w:pPr>
        <w:shd w:val="clear" w:color="auto" w:fill="FFFFFF"/>
        <w:spacing w:after="0" w:line="240" w:lineRule="auto"/>
        <w:ind w:firstLine="709"/>
        <w:jc w:val="both"/>
        <w:rPr>
          <w:rFonts w:ascii="Arial" w:eastAsia="Times New Roman" w:hAnsi="Arial" w:cs="Arial"/>
          <w:color w:val="000000"/>
          <w:sz w:val="24"/>
          <w:szCs w:val="24"/>
          <w:lang w:eastAsia="ru-RU"/>
        </w:rPr>
      </w:pPr>
      <w:r w:rsidRPr="00FA1E2F">
        <w:rPr>
          <w:rFonts w:ascii="Times New Roman" w:eastAsia="Times New Roman" w:hAnsi="Times New Roman" w:cs="Times New Roman"/>
          <w:sz w:val="24"/>
          <w:szCs w:val="24"/>
          <w:lang w:eastAsia="ru-RU"/>
        </w:rPr>
        <w:t>– копії інших документів, що засвідчують додаткові переваги претендента;</w:t>
      </w:r>
    </w:p>
    <w:p w:rsidR="00FA1E2F" w:rsidRPr="00FA1E2F" w:rsidRDefault="00FA1E2F" w:rsidP="00FA1E2F">
      <w:pPr>
        <w:tabs>
          <w:tab w:val="left" w:pos="1080"/>
        </w:tabs>
        <w:spacing w:after="0" w:line="240" w:lineRule="auto"/>
        <w:ind w:left="709" w:right="-1"/>
        <w:jc w:val="both"/>
        <w:rPr>
          <w:rFonts w:ascii="Times New Roman" w:eastAsia="Times New Roman" w:hAnsi="Times New Roman" w:cs="Times New Roman"/>
          <w:sz w:val="24"/>
          <w:szCs w:val="24"/>
          <w:lang w:eastAsia="ru-RU"/>
        </w:rPr>
      </w:pPr>
      <w:r w:rsidRPr="00FA1E2F">
        <w:rPr>
          <w:rFonts w:ascii="Times New Roman" w:eastAsia="Times New Roman" w:hAnsi="Times New Roman" w:cs="Times New Roman"/>
          <w:sz w:val="24"/>
          <w:szCs w:val="24"/>
          <w:lang w:eastAsia="ru-RU"/>
        </w:rPr>
        <w:t>- програму розвитку закладу освіти .</w:t>
      </w:r>
    </w:p>
    <w:p w:rsidR="00FA1E2F" w:rsidRPr="00FA1E2F" w:rsidRDefault="00FA1E2F" w:rsidP="00FA1E2F">
      <w:pPr>
        <w:spacing w:after="0" w:line="240" w:lineRule="auto"/>
        <w:ind w:right="-1" w:firstLine="709"/>
        <w:jc w:val="both"/>
        <w:rPr>
          <w:rFonts w:ascii="Times New Roman" w:eastAsia="Times New Roman" w:hAnsi="Times New Roman" w:cs="Times New Roman"/>
          <w:sz w:val="24"/>
          <w:szCs w:val="28"/>
          <w:lang w:eastAsia="ru-RU"/>
        </w:rPr>
      </w:pPr>
    </w:p>
    <w:p w:rsidR="00FA1E2F" w:rsidRPr="00FA1E2F" w:rsidRDefault="00FA1E2F" w:rsidP="00FA1E2F">
      <w:pPr>
        <w:spacing w:after="0" w:line="240" w:lineRule="auto"/>
        <w:ind w:right="-1" w:firstLine="709"/>
        <w:jc w:val="both"/>
        <w:rPr>
          <w:rFonts w:ascii="Times New Roman" w:eastAsia="Times New Roman" w:hAnsi="Times New Roman" w:cs="Times New Roman"/>
          <w:sz w:val="24"/>
          <w:szCs w:val="28"/>
          <w:lang w:eastAsia="ru-RU"/>
        </w:rPr>
      </w:pPr>
    </w:p>
    <w:p w:rsidR="00FA1E2F" w:rsidRPr="00FA1E2F" w:rsidRDefault="00FA1E2F" w:rsidP="00FA1E2F">
      <w:pPr>
        <w:spacing w:after="0" w:line="240" w:lineRule="auto"/>
        <w:ind w:right="-1" w:firstLine="709"/>
        <w:jc w:val="both"/>
        <w:rPr>
          <w:rFonts w:ascii="Times New Roman" w:eastAsia="Times New Roman" w:hAnsi="Times New Roman" w:cs="Times New Roman"/>
          <w:sz w:val="14"/>
          <w:szCs w:val="14"/>
          <w:lang w:eastAsia="ru-RU"/>
        </w:rPr>
      </w:pPr>
      <w:bookmarkStart w:id="7" w:name="n58"/>
      <w:bookmarkStart w:id="8" w:name="n63"/>
      <w:bookmarkEnd w:id="7"/>
      <w:bookmarkEnd w:id="8"/>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4"/>
          <w:lang w:eastAsia="ru-RU"/>
        </w:rPr>
        <w:t>___________________                                 ___________________</w:t>
      </w:r>
    </w:p>
    <w:p w:rsidR="00FA1E2F" w:rsidRPr="00FA1E2F" w:rsidRDefault="00FA1E2F" w:rsidP="00FA1E2F">
      <w:pPr>
        <w:spacing w:after="0" w:line="240" w:lineRule="auto"/>
        <w:ind w:right="-1" w:firstLine="709"/>
        <w:jc w:val="center"/>
        <w:rPr>
          <w:rFonts w:ascii="Times New Roman" w:eastAsia="Times New Roman" w:hAnsi="Times New Roman" w:cs="Times New Roman"/>
          <w:i/>
          <w:sz w:val="24"/>
          <w:szCs w:val="24"/>
          <w:lang w:eastAsia="ru-RU"/>
        </w:rPr>
      </w:pPr>
      <w:r w:rsidRPr="00FA1E2F">
        <w:rPr>
          <w:rFonts w:ascii="Times New Roman" w:eastAsia="Times New Roman" w:hAnsi="Times New Roman" w:cs="Times New Roman"/>
          <w:i/>
          <w:sz w:val="24"/>
          <w:szCs w:val="24"/>
          <w:lang w:eastAsia="ru-RU"/>
        </w:rPr>
        <w:t>дата                                                                                  підпис</w:t>
      </w:r>
    </w:p>
    <w:p w:rsidR="00FA1E2F" w:rsidRPr="00FA1E2F" w:rsidRDefault="00FA1E2F" w:rsidP="00FA1E2F">
      <w:pPr>
        <w:keepNext/>
        <w:tabs>
          <w:tab w:val="left" w:pos="5160"/>
        </w:tabs>
        <w:spacing w:after="0" w:line="240" w:lineRule="auto"/>
        <w:ind w:left="5160" w:right="-2"/>
        <w:jc w:val="right"/>
        <w:outlineLvl w:val="1"/>
        <w:rPr>
          <w:rFonts w:ascii="Times New Roman" w:eastAsia="Times New Roman" w:hAnsi="Times New Roman" w:cs="Times New Roman"/>
          <w:bCs/>
          <w:sz w:val="28"/>
          <w:szCs w:val="28"/>
          <w:lang w:eastAsia="ru-RU"/>
        </w:rPr>
      </w:pPr>
      <w:r w:rsidRPr="00FA1E2F">
        <w:rPr>
          <w:rFonts w:ascii="Cambria" w:eastAsia="Times New Roman" w:hAnsi="Cambria" w:cs="Times New Roman"/>
          <w:b/>
          <w:bCs/>
          <w:i/>
          <w:iCs/>
          <w:sz w:val="28"/>
          <w:szCs w:val="28"/>
          <w:lang w:eastAsia="ru-RU"/>
        </w:rPr>
        <w:br w:type="page"/>
      </w:r>
      <w:r w:rsidRPr="00FA1E2F">
        <w:rPr>
          <w:rFonts w:ascii="Times New Roman" w:eastAsia="Times New Roman" w:hAnsi="Times New Roman" w:cs="Times New Roman"/>
          <w:bCs/>
          <w:sz w:val="28"/>
          <w:szCs w:val="28"/>
          <w:lang w:eastAsia="ru-RU"/>
        </w:rPr>
        <w:lastRenderedPageBreak/>
        <w:t>Додаток 3</w:t>
      </w:r>
    </w:p>
    <w:p w:rsidR="00FA1E2F" w:rsidRPr="00FA1E2F" w:rsidRDefault="00FA1E2F" w:rsidP="00FA1E2F">
      <w:pPr>
        <w:tabs>
          <w:tab w:val="left" w:pos="5160"/>
        </w:tabs>
        <w:spacing w:after="0" w:line="240" w:lineRule="auto"/>
        <w:ind w:left="5160" w:right="114"/>
        <w:jc w:val="right"/>
        <w:rPr>
          <w:rFonts w:ascii="Times New Roman" w:eastAsia="Times New Roman" w:hAnsi="Times New Roman" w:cs="Times New Roman"/>
          <w:i/>
          <w:iCs/>
          <w:sz w:val="28"/>
          <w:szCs w:val="28"/>
          <w:lang w:eastAsia="ru-RU"/>
        </w:rPr>
      </w:pPr>
      <w:r w:rsidRPr="00FA1E2F">
        <w:rPr>
          <w:rFonts w:ascii="Times New Roman" w:eastAsia="Times New Roman" w:hAnsi="Times New Roman" w:cs="Times New Roman"/>
          <w:i/>
          <w:iCs/>
          <w:sz w:val="28"/>
          <w:szCs w:val="28"/>
          <w:lang w:eastAsia="ru-RU"/>
        </w:rPr>
        <w:t>до Положення</w:t>
      </w:r>
    </w:p>
    <w:p w:rsidR="00FA1E2F" w:rsidRPr="00FA1E2F" w:rsidRDefault="00FA1E2F" w:rsidP="00FA1E2F">
      <w:pPr>
        <w:spacing w:after="0" w:line="240" w:lineRule="auto"/>
        <w:ind w:right="-1" w:firstLine="7740"/>
        <w:rPr>
          <w:rFonts w:ascii="Times New Roman" w:eastAsia="Times New Roman" w:hAnsi="Times New Roman" w:cs="Times New Roman"/>
          <w:b/>
          <w:sz w:val="28"/>
          <w:szCs w:val="28"/>
          <w:lang w:eastAsia="ru-RU"/>
        </w:rPr>
      </w:pPr>
    </w:p>
    <w:p w:rsidR="00FA1E2F" w:rsidRPr="00FA1E2F" w:rsidRDefault="00FA1E2F" w:rsidP="00FA1E2F">
      <w:pPr>
        <w:spacing w:after="0" w:line="240" w:lineRule="auto"/>
        <w:ind w:right="-1" w:firstLine="7740"/>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right="-1"/>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 xml:space="preserve">Заява </w:t>
      </w:r>
    </w:p>
    <w:p w:rsidR="00FA1E2F" w:rsidRPr="00FA1E2F" w:rsidRDefault="00FA1E2F" w:rsidP="00FA1E2F">
      <w:pPr>
        <w:tabs>
          <w:tab w:val="left" w:pos="1080"/>
        </w:tabs>
        <w:spacing w:after="0" w:line="240" w:lineRule="auto"/>
        <w:ind w:right="-1"/>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про згоду на обробку персональних даних</w:t>
      </w: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8"/>
          <w:lang w:eastAsia="ru-RU"/>
        </w:rPr>
      </w:pPr>
    </w:p>
    <w:p w:rsidR="00FA1E2F" w:rsidRPr="00FA1E2F" w:rsidRDefault="00FA1E2F" w:rsidP="00FA1E2F">
      <w:pPr>
        <w:tabs>
          <w:tab w:val="right" w:leader="underscore" w:pos="9356"/>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Я, </w:t>
      </w:r>
      <w:r w:rsidRPr="00FA1E2F">
        <w:rPr>
          <w:rFonts w:ascii="Times New Roman" w:eastAsia="Times New Roman" w:hAnsi="Times New Roman" w:cs="Times New Roman"/>
          <w:sz w:val="28"/>
          <w:szCs w:val="28"/>
          <w:lang w:eastAsia="ru-RU"/>
        </w:rPr>
        <w:tab/>
        <w:t>,</w:t>
      </w:r>
    </w:p>
    <w:p w:rsidR="00FA1E2F" w:rsidRPr="00FA1E2F" w:rsidRDefault="00FA1E2F" w:rsidP="00FA1E2F">
      <w:pPr>
        <w:spacing w:after="0" w:line="240" w:lineRule="auto"/>
        <w:ind w:right="-1" w:firstLine="709"/>
        <w:jc w:val="both"/>
        <w:rPr>
          <w:rFonts w:ascii="Times New Roman" w:eastAsia="Times New Roman" w:hAnsi="Times New Roman" w:cs="Times New Roman"/>
          <w:i/>
          <w:sz w:val="28"/>
          <w:szCs w:val="28"/>
          <w:lang w:eastAsia="ru-RU"/>
        </w:rPr>
      </w:pPr>
      <w:r w:rsidRPr="00FA1E2F">
        <w:rPr>
          <w:rFonts w:ascii="Times New Roman" w:eastAsia="Times New Roman" w:hAnsi="Times New Roman" w:cs="Times New Roman"/>
          <w:i/>
          <w:sz w:val="28"/>
          <w:szCs w:val="28"/>
          <w:lang w:eastAsia="ru-RU"/>
        </w:rPr>
        <w:t xml:space="preserve">                                (П. І. Б. повністю)</w:t>
      </w:r>
    </w:p>
    <w:p w:rsidR="00FA1E2F" w:rsidRPr="00FA1E2F" w:rsidRDefault="00FA1E2F" w:rsidP="00FA1E2F">
      <w:pPr>
        <w:spacing w:after="0" w:line="240" w:lineRule="auto"/>
        <w:jc w:val="both"/>
        <w:rPr>
          <w:rFonts w:ascii="Times New Roman" w:eastAsia="Times New Roman" w:hAnsi="Times New Roman" w:cs="Times New Roman"/>
          <w:bCs/>
          <w:sz w:val="28"/>
          <w:szCs w:val="28"/>
          <w:lang w:eastAsia="ru-RU"/>
        </w:rPr>
      </w:pPr>
      <w:r w:rsidRPr="00FA1E2F">
        <w:rPr>
          <w:rFonts w:ascii="Times New Roman" w:eastAsia="Times New Roman" w:hAnsi="Times New Roman" w:cs="Times New Roman"/>
          <w:sz w:val="28"/>
          <w:szCs w:val="28"/>
          <w:lang w:eastAsia="ru-RU"/>
        </w:rPr>
        <w:t>(</w:t>
      </w:r>
      <w:r w:rsidRPr="00FA1E2F">
        <w:rPr>
          <w:rFonts w:ascii="Times New Roman" w:eastAsia="Times New Roman" w:hAnsi="Times New Roman" w:cs="Times New Roman"/>
          <w:i/>
          <w:sz w:val="28"/>
          <w:szCs w:val="28"/>
          <w:lang w:eastAsia="ru-RU"/>
        </w:rPr>
        <w:t>дата народження «____» ____________ 19___ року, паспорт серії ___ №___________</w:t>
      </w:r>
      <w:r w:rsidRPr="00FA1E2F">
        <w:rPr>
          <w:rFonts w:ascii="Times New Roman" w:eastAsia="Times New Roman" w:hAnsi="Times New Roman" w:cs="Times New Roman"/>
          <w:sz w:val="28"/>
          <w:szCs w:val="28"/>
          <w:lang w:eastAsia="ru-RU"/>
        </w:rPr>
        <w:t>_) шляхом підписання цього тексту, відповідно до Закону України «Про захист персональних даних» від 1 червня 2010 року, № 2297-</w:t>
      </w:r>
      <w:r w:rsidRPr="00FA1E2F">
        <w:rPr>
          <w:rFonts w:ascii="Times New Roman" w:eastAsia="Times New Roman" w:hAnsi="Times New Roman" w:cs="Times New Roman"/>
          <w:sz w:val="28"/>
          <w:szCs w:val="28"/>
          <w:lang w:val="en-US" w:eastAsia="ru-RU"/>
        </w:rPr>
        <w:t>V</w:t>
      </w:r>
      <w:r w:rsidR="000933CB">
        <w:rPr>
          <w:rFonts w:ascii="Times New Roman" w:eastAsia="Times New Roman" w:hAnsi="Times New Roman" w:cs="Times New Roman"/>
          <w:sz w:val="28"/>
          <w:szCs w:val="28"/>
          <w:lang w:eastAsia="ru-RU"/>
        </w:rPr>
        <w:t xml:space="preserve">І, надаю згоду відділу </w:t>
      </w:r>
      <w:r w:rsidRPr="00FA1E2F">
        <w:rPr>
          <w:rFonts w:ascii="Times New Roman" w:eastAsia="Times New Roman" w:hAnsi="Times New Roman" w:cs="Times New Roman"/>
          <w:color w:val="000000"/>
          <w:sz w:val="28"/>
          <w:szCs w:val="28"/>
          <w:lang w:eastAsia="ru-RU"/>
        </w:rPr>
        <w:t xml:space="preserve"> освіти, молоді та спорту </w:t>
      </w:r>
      <w:proofErr w:type="spellStart"/>
      <w:r w:rsidRPr="00FA1E2F">
        <w:rPr>
          <w:rFonts w:ascii="Times New Roman" w:eastAsia="Times New Roman" w:hAnsi="Times New Roman" w:cs="Times New Roman"/>
          <w:color w:val="000000"/>
          <w:sz w:val="28"/>
          <w:szCs w:val="28"/>
          <w:lang w:eastAsia="ru-RU"/>
        </w:rPr>
        <w:t>Савранської</w:t>
      </w:r>
      <w:proofErr w:type="spellEnd"/>
      <w:r w:rsidRPr="00FA1E2F">
        <w:rPr>
          <w:rFonts w:ascii="Times New Roman" w:eastAsia="Times New Roman" w:hAnsi="Times New Roman" w:cs="Times New Roman"/>
          <w:color w:val="000000"/>
          <w:sz w:val="28"/>
          <w:szCs w:val="28"/>
          <w:lang w:eastAsia="ru-RU"/>
        </w:rPr>
        <w:t xml:space="preserve"> </w:t>
      </w:r>
      <w:r w:rsidR="000933CB">
        <w:rPr>
          <w:rFonts w:ascii="Times New Roman" w:eastAsia="Times New Roman" w:hAnsi="Times New Roman" w:cs="Times New Roman"/>
          <w:color w:val="000000"/>
          <w:sz w:val="28"/>
          <w:szCs w:val="28"/>
          <w:lang w:eastAsia="ru-RU"/>
        </w:rPr>
        <w:t xml:space="preserve">селищної ради </w:t>
      </w:r>
      <w:r w:rsidRPr="00FA1E2F">
        <w:rPr>
          <w:rFonts w:ascii="Times New Roman" w:eastAsia="Times New Roman" w:hAnsi="Times New Roman" w:cs="Times New Roman"/>
          <w:color w:val="000000"/>
          <w:sz w:val="28"/>
          <w:szCs w:val="28"/>
          <w:lang w:eastAsia="ru-RU"/>
        </w:rPr>
        <w:t xml:space="preserve"> Одеської області</w:t>
      </w:r>
      <w:r w:rsidRPr="00FA1E2F">
        <w:rPr>
          <w:rFonts w:ascii="Times New Roman" w:eastAsia="Times New Roman" w:hAnsi="Times New Roman" w:cs="Times New Roman"/>
          <w:sz w:val="28"/>
          <w:szCs w:val="28"/>
          <w:lang w:eastAsia="ru-RU"/>
        </w:rPr>
        <w:t xml:space="preserve"> на обробку моїх особистих персональних даних </w:t>
      </w:r>
      <w:r w:rsidRPr="00FA1E2F">
        <w:rPr>
          <w:rFonts w:ascii="Times New Roman" w:eastAsia="Times New Roman" w:hAnsi="Times New Roman" w:cs="Times New Roman"/>
          <w:bCs/>
          <w:sz w:val="28"/>
          <w:szCs w:val="28"/>
          <w:lang w:eastAsia="ru-RU"/>
        </w:rPr>
        <w:t>з метою участі у конкурсному відборі на посаду директора _____________________________________________________________________________________________________________________________________</w:t>
      </w:r>
    </w:p>
    <w:p w:rsidR="00FA1E2F" w:rsidRPr="00FA1E2F" w:rsidRDefault="00FA1E2F" w:rsidP="00FA1E2F">
      <w:pPr>
        <w:spacing w:after="0" w:line="240" w:lineRule="auto"/>
        <w:jc w:val="center"/>
        <w:rPr>
          <w:rFonts w:ascii="Times New Roman" w:eastAsia="Times New Roman" w:hAnsi="Times New Roman" w:cs="Times New Roman"/>
          <w:b/>
          <w:i/>
          <w:sz w:val="28"/>
          <w:szCs w:val="28"/>
          <w:vertAlign w:val="superscript"/>
          <w:lang w:eastAsia="ru-RU"/>
        </w:rPr>
      </w:pPr>
      <w:r w:rsidRPr="00FA1E2F">
        <w:rPr>
          <w:rFonts w:ascii="Times New Roman" w:eastAsia="Times New Roman" w:hAnsi="Times New Roman" w:cs="Times New Roman"/>
          <w:bCs/>
          <w:sz w:val="28"/>
          <w:szCs w:val="28"/>
          <w:vertAlign w:val="superscript"/>
          <w:lang w:eastAsia="ru-RU"/>
        </w:rPr>
        <w:t>(</w:t>
      </w:r>
      <w:r w:rsidRPr="00FA1E2F">
        <w:rPr>
          <w:rFonts w:ascii="Times New Roman" w:eastAsia="Times New Roman" w:hAnsi="Times New Roman" w:cs="Times New Roman"/>
          <w:bCs/>
          <w:i/>
          <w:sz w:val="28"/>
          <w:szCs w:val="28"/>
          <w:vertAlign w:val="superscript"/>
          <w:lang w:eastAsia="ru-RU"/>
        </w:rPr>
        <w:t>повна назва закладу освіти)</w:t>
      </w:r>
    </w:p>
    <w:p w:rsidR="00FA1E2F" w:rsidRPr="00FA1E2F" w:rsidRDefault="00FA1E2F" w:rsidP="00FA1E2F">
      <w:pPr>
        <w:spacing w:after="0" w:line="240" w:lineRule="auto"/>
        <w:jc w:val="center"/>
        <w:rPr>
          <w:rFonts w:ascii="Times New Roman" w:eastAsia="Times New Roman" w:hAnsi="Times New Roman" w:cs="Times New Roman"/>
          <w:bCs/>
          <w:sz w:val="28"/>
          <w:szCs w:val="28"/>
          <w:lang w:eastAsia="ru-RU"/>
        </w:rPr>
      </w:pPr>
    </w:p>
    <w:p w:rsidR="00FA1E2F" w:rsidRPr="00FA1E2F" w:rsidRDefault="00FA1E2F" w:rsidP="00FA1E2F">
      <w:pPr>
        <w:spacing w:after="0" w:line="240" w:lineRule="auto"/>
        <w:jc w:val="center"/>
        <w:rPr>
          <w:rFonts w:ascii="Times New Roman" w:eastAsia="Times New Roman" w:hAnsi="Times New Roman" w:cs="Times New Roman"/>
          <w:bCs/>
          <w:sz w:val="28"/>
          <w:szCs w:val="28"/>
          <w:lang w:eastAsia="ru-RU"/>
        </w:rPr>
      </w:pPr>
    </w:p>
    <w:p w:rsidR="00FA1E2F" w:rsidRPr="00FA1E2F" w:rsidRDefault="00FA1E2F" w:rsidP="00FA1E2F">
      <w:pPr>
        <w:spacing w:after="0" w:line="240" w:lineRule="auto"/>
        <w:jc w:val="center"/>
        <w:rPr>
          <w:rFonts w:ascii="Times New Roman" w:eastAsia="Times New Roman" w:hAnsi="Times New Roman" w:cs="Times New Roman"/>
          <w:bCs/>
          <w:sz w:val="28"/>
          <w:szCs w:val="28"/>
          <w:lang w:eastAsia="ru-RU"/>
        </w:rPr>
      </w:pPr>
    </w:p>
    <w:p w:rsidR="00FA1E2F" w:rsidRPr="00FA1E2F" w:rsidRDefault="00FA1E2F" w:rsidP="00FA1E2F">
      <w:pPr>
        <w:tabs>
          <w:tab w:val="left" w:pos="1080"/>
        </w:tabs>
        <w:spacing w:after="0" w:line="240" w:lineRule="auto"/>
        <w:jc w:val="both"/>
        <w:rPr>
          <w:rFonts w:ascii="Times New Roman" w:eastAsia="Times New Roman" w:hAnsi="Times New Roman" w:cs="Times New Roman"/>
          <w:i/>
          <w:sz w:val="28"/>
          <w:szCs w:val="28"/>
          <w:lang w:eastAsia="ru-RU"/>
        </w:rPr>
      </w:pPr>
      <w:r w:rsidRPr="00FA1E2F">
        <w:rPr>
          <w:rFonts w:ascii="Times New Roman" w:eastAsia="Times New Roman" w:hAnsi="Times New Roman" w:cs="Times New Roman"/>
          <w:i/>
          <w:sz w:val="28"/>
          <w:szCs w:val="28"/>
          <w:lang w:eastAsia="ru-RU"/>
        </w:rPr>
        <w:tab/>
        <w:t>Дата                                                                Підпис</w:t>
      </w: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jc w:val="both"/>
        <w:rPr>
          <w:rFonts w:ascii="Times New Roman" w:eastAsia="Times New Roman" w:hAnsi="Times New Roman" w:cs="Times New Roman"/>
          <w:sz w:val="36"/>
          <w:szCs w:val="36"/>
          <w:lang w:val="ru-RU" w:eastAsia="ru-RU"/>
        </w:rPr>
      </w:pPr>
    </w:p>
    <w:p w:rsidR="00FA1E2F" w:rsidRPr="00FA1E2F" w:rsidRDefault="00FA1E2F" w:rsidP="00FA1E2F">
      <w:pPr>
        <w:spacing w:after="0" w:line="240" w:lineRule="auto"/>
        <w:jc w:val="center"/>
        <w:rPr>
          <w:rFonts w:ascii="Times New Roman" w:eastAsia="Times New Roman" w:hAnsi="Times New Roman" w:cs="Times New Roman"/>
          <w:bCs/>
          <w:sz w:val="36"/>
          <w:szCs w:val="36"/>
          <w:lang w:val="ru-RU" w:eastAsia="ru-RU"/>
        </w:rPr>
      </w:pPr>
    </w:p>
    <w:p w:rsidR="00FA1E2F" w:rsidRPr="00FA1E2F" w:rsidRDefault="00FA1E2F" w:rsidP="00FA1E2F">
      <w:pPr>
        <w:keepNext/>
        <w:tabs>
          <w:tab w:val="left" w:pos="5160"/>
        </w:tabs>
        <w:spacing w:after="0" w:line="240" w:lineRule="auto"/>
        <w:ind w:left="5160" w:right="-2"/>
        <w:jc w:val="right"/>
        <w:outlineLvl w:val="1"/>
        <w:rPr>
          <w:rFonts w:ascii="Times New Roman" w:eastAsia="Times New Roman" w:hAnsi="Times New Roman" w:cs="Times New Roman"/>
          <w:bCs/>
          <w:sz w:val="28"/>
          <w:szCs w:val="24"/>
          <w:lang w:eastAsia="ru-RU"/>
        </w:rPr>
      </w:pPr>
      <w:r w:rsidRPr="00FA1E2F">
        <w:rPr>
          <w:rFonts w:ascii="Cambria" w:eastAsia="Times New Roman" w:hAnsi="Cambria" w:cs="Times New Roman"/>
          <w:b/>
          <w:bCs/>
          <w:i/>
          <w:iCs/>
          <w:sz w:val="28"/>
          <w:szCs w:val="28"/>
          <w:lang w:val="ru-RU" w:eastAsia="ru-RU"/>
        </w:rPr>
        <w:br w:type="page"/>
      </w:r>
      <w:r w:rsidRPr="00FA1E2F">
        <w:rPr>
          <w:rFonts w:ascii="Times New Roman" w:eastAsia="Times New Roman" w:hAnsi="Times New Roman" w:cs="Times New Roman"/>
          <w:bCs/>
          <w:sz w:val="28"/>
          <w:szCs w:val="24"/>
          <w:lang w:eastAsia="ru-RU"/>
        </w:rPr>
        <w:lastRenderedPageBreak/>
        <w:t>Додаток 4</w:t>
      </w:r>
    </w:p>
    <w:p w:rsidR="00FA1E2F" w:rsidRPr="00FA1E2F" w:rsidRDefault="00FA1E2F" w:rsidP="00FA1E2F">
      <w:pPr>
        <w:tabs>
          <w:tab w:val="left" w:pos="5160"/>
        </w:tabs>
        <w:spacing w:after="0" w:line="240" w:lineRule="auto"/>
        <w:ind w:left="5160" w:right="114"/>
        <w:jc w:val="right"/>
        <w:rPr>
          <w:rFonts w:ascii="Times New Roman" w:eastAsia="Times New Roman" w:hAnsi="Times New Roman" w:cs="Times New Roman"/>
          <w:i/>
          <w:sz w:val="32"/>
          <w:szCs w:val="28"/>
          <w:lang w:eastAsia="ru-RU"/>
        </w:rPr>
      </w:pPr>
      <w:r w:rsidRPr="00FA1E2F">
        <w:rPr>
          <w:rFonts w:ascii="Times New Roman" w:eastAsia="Times New Roman" w:hAnsi="Times New Roman" w:cs="Times New Roman"/>
          <w:i/>
          <w:iCs/>
          <w:sz w:val="28"/>
          <w:szCs w:val="24"/>
          <w:lang w:eastAsia="ru-RU"/>
        </w:rPr>
        <w:t>до Положення</w:t>
      </w:r>
    </w:p>
    <w:p w:rsidR="00FA1E2F" w:rsidRPr="00FA1E2F" w:rsidRDefault="00FA1E2F" w:rsidP="00FA1E2F">
      <w:pPr>
        <w:spacing w:after="0" w:line="240" w:lineRule="auto"/>
        <w:ind w:right="-1" w:firstLine="7740"/>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right="-1"/>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Програма розвитку закладу освіти на наступні 3 роки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16"/>
          <w:szCs w:val="16"/>
          <w:lang w:eastAsia="ru-RU"/>
        </w:rPr>
      </w:pP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Програму розвитку закладу освіти на наступні три роки кандидат складає з чітким визначенням:</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її мети та концептуальних засад;</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пріоритетних напрямків діяльності закладу на перспективу;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заходів для досягнення мети;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етапності та процедур контролю реалізації програми.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10"/>
          <w:szCs w:val="10"/>
          <w:lang w:eastAsia="ru-RU"/>
        </w:rPr>
      </w:pP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Конкурсна комісія оцінює програму за 4 обов’язковими блоками.</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1. </w:t>
      </w:r>
      <w:r w:rsidRPr="00FA1E2F">
        <w:rPr>
          <w:rFonts w:ascii="Times New Roman" w:eastAsia="Times New Roman" w:hAnsi="Times New Roman" w:cs="Times New Roman"/>
          <w:sz w:val="28"/>
          <w:szCs w:val="28"/>
          <w:u w:val="single"/>
          <w:lang w:eastAsia="ru-RU"/>
        </w:rPr>
        <w:t xml:space="preserve">Навчальний блок </w:t>
      </w:r>
      <w:r w:rsidRPr="00FA1E2F">
        <w:rPr>
          <w:rFonts w:ascii="Times New Roman" w:eastAsia="Times New Roman" w:hAnsi="Times New Roman" w:cs="Times New Roman"/>
          <w:sz w:val="28"/>
          <w:szCs w:val="28"/>
          <w:lang w:eastAsia="ru-RU"/>
        </w:rPr>
        <w:t xml:space="preserve">повинен відображати інформацію про статус закладу освіти, навчальний план, за яким планується проводити навчання, </w:t>
      </w:r>
      <w:proofErr w:type="spellStart"/>
      <w:r w:rsidRPr="00FA1E2F">
        <w:rPr>
          <w:rFonts w:ascii="Times New Roman" w:eastAsia="Times New Roman" w:hAnsi="Times New Roman" w:cs="Times New Roman"/>
          <w:sz w:val="28"/>
          <w:szCs w:val="28"/>
          <w:lang w:eastAsia="ru-RU"/>
        </w:rPr>
        <w:t>профільність</w:t>
      </w:r>
      <w:proofErr w:type="spellEnd"/>
      <w:r w:rsidRPr="00FA1E2F">
        <w:rPr>
          <w:rFonts w:ascii="Times New Roman" w:eastAsia="Times New Roman" w:hAnsi="Times New Roman" w:cs="Times New Roman"/>
          <w:sz w:val="28"/>
          <w:szCs w:val="28"/>
          <w:lang w:eastAsia="ru-RU"/>
        </w:rPr>
        <w:t xml:space="preserve"> закладу, мову навчання, наявність/відсутність інклюзивних класів, індивідуальної та </w:t>
      </w:r>
      <w:proofErr w:type="spellStart"/>
      <w:r w:rsidRPr="00FA1E2F">
        <w:rPr>
          <w:rFonts w:ascii="Times New Roman" w:eastAsia="Times New Roman" w:hAnsi="Times New Roman" w:cs="Times New Roman"/>
          <w:sz w:val="28"/>
          <w:szCs w:val="28"/>
          <w:lang w:eastAsia="ru-RU"/>
        </w:rPr>
        <w:t>екстернатної</w:t>
      </w:r>
      <w:proofErr w:type="spellEnd"/>
      <w:r w:rsidRPr="00FA1E2F">
        <w:rPr>
          <w:rFonts w:ascii="Times New Roman" w:eastAsia="Times New Roman" w:hAnsi="Times New Roman" w:cs="Times New Roman"/>
          <w:sz w:val="28"/>
          <w:szCs w:val="28"/>
          <w:lang w:eastAsia="ru-RU"/>
        </w:rPr>
        <w:t xml:space="preserve"> форми навчання; шляхи та методи розвитку профорієнтаційної роботи, роботи з обдарованими учнями; упровадження різних технологій та методів навчання; забезпечення постійного розвитку, запровадження інноваційної діяльності закладу освіти.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2. </w:t>
      </w:r>
      <w:r w:rsidRPr="00FA1E2F">
        <w:rPr>
          <w:rFonts w:ascii="Times New Roman" w:eastAsia="Times New Roman" w:hAnsi="Times New Roman" w:cs="Times New Roman"/>
          <w:sz w:val="28"/>
          <w:szCs w:val="28"/>
          <w:u w:val="single"/>
          <w:lang w:eastAsia="ru-RU"/>
        </w:rPr>
        <w:t>Виховний блок</w:t>
      </w:r>
      <w:r w:rsidRPr="00FA1E2F">
        <w:rPr>
          <w:rFonts w:ascii="Times New Roman" w:eastAsia="Times New Roman" w:hAnsi="Times New Roman" w:cs="Times New Roman"/>
          <w:sz w:val="28"/>
          <w:szCs w:val="28"/>
          <w:lang w:eastAsia="ru-RU"/>
        </w:rPr>
        <w:t xml:space="preserve"> має розкрити напрями виховної роботи, бачення автором формування ефективної виховної системи в закладі; розвитку гурткової роботи; співпраці з позашкільними, дошкільними закладами освіти, іншими закладами, організаціями, громадськими об’єднаннями; напрямів співпраці класних керівників із батьками; шляхів організації роботи з учнями та батьками соціально незахищених категорій; оптимізації роботи соціально-психологічної служби закладу.</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3. </w:t>
      </w:r>
      <w:r w:rsidRPr="00FA1E2F">
        <w:rPr>
          <w:rFonts w:ascii="Times New Roman" w:eastAsia="Times New Roman" w:hAnsi="Times New Roman" w:cs="Times New Roman"/>
          <w:sz w:val="28"/>
          <w:szCs w:val="28"/>
          <w:u w:val="single"/>
          <w:lang w:eastAsia="ru-RU"/>
        </w:rPr>
        <w:t>Блок кадрового забезпечення</w:t>
      </w:r>
      <w:r w:rsidRPr="00FA1E2F">
        <w:rPr>
          <w:rFonts w:ascii="Times New Roman" w:eastAsia="Times New Roman" w:hAnsi="Times New Roman" w:cs="Times New Roman"/>
          <w:sz w:val="28"/>
          <w:szCs w:val="28"/>
          <w:lang w:eastAsia="ru-RU"/>
        </w:rPr>
        <w:t xml:space="preserve"> діяльності закладу освіти передбачає опис методів добору спеціалістів, шляхів залучення молодих спеціалістів із вищих навчальних закладів, підходів до проведення курсової підготовки та перепідготовки педагогічних працівників; проведення моніторингу якісного складу кадрів закладу; побудову ефективної системи мотивації та стимулювання, створення можливостей для професійного розвитку працівників.</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pPr>
      <w:r w:rsidRPr="00FA1E2F">
        <w:rPr>
          <w:rFonts w:ascii="Times New Roman" w:eastAsia="Times New Roman" w:hAnsi="Times New Roman" w:cs="Times New Roman"/>
          <w:sz w:val="28"/>
          <w:szCs w:val="28"/>
          <w:lang w:eastAsia="ru-RU"/>
        </w:rPr>
        <w:t>4. </w:t>
      </w:r>
      <w:r w:rsidRPr="00FA1E2F">
        <w:rPr>
          <w:rFonts w:ascii="Times New Roman" w:eastAsia="Times New Roman" w:hAnsi="Times New Roman" w:cs="Times New Roman"/>
          <w:sz w:val="28"/>
          <w:szCs w:val="28"/>
          <w:u w:val="single"/>
          <w:lang w:eastAsia="ru-RU"/>
        </w:rPr>
        <w:t xml:space="preserve">Блок фінансово-економічного забезпечення </w:t>
      </w:r>
      <w:r w:rsidRPr="00FA1E2F">
        <w:rPr>
          <w:rFonts w:ascii="Times New Roman" w:eastAsia="Times New Roman" w:hAnsi="Times New Roman" w:cs="Times New Roman"/>
          <w:sz w:val="28"/>
          <w:szCs w:val="28"/>
          <w:lang w:eastAsia="ru-RU"/>
        </w:rPr>
        <w:t xml:space="preserve">повинен відображати способи здобуття закладом освіти фінансової незалежності та автономії, цілі використання благодійних внесків; надання спектру платних освітніх послуг, забезпечення господарської діяльності закладу, матеріально-технічне забезпечення навчального процесу, забезпечення здорових і безпечних умов праці та навчання; </w:t>
      </w:r>
      <w:r w:rsidRPr="00FA1E2F">
        <w:rPr>
          <w:rFonts w:ascii="Times New Roman" w:eastAsia="Times New Roman" w:hAnsi="Times New Roman" w:cs="Times New Roman"/>
          <w:sz w:val="28"/>
          <w:szCs w:val="24"/>
          <w:lang w:eastAsia="ru-RU"/>
        </w:rPr>
        <w:t>здійснення контролю за господарським обслуговуванням і належним технічним і санітарно-гігієнічним станом споруд, класних кімнат, навчальних кабінетів, майстерень, спортзалу, харчоблоку, житлових та інших приміщень, іншого майна закладу, а також їдальні відповідно до вимог норм і правил безпеки життєдіяльності; методи контролю за раціональністю витрат матеріалів; план роботи з благоустрою, озеленення та прибирання території закладу; координацію роботи технічного і обслуговуючого персоналу закладу.</w:t>
      </w:r>
    </w:p>
    <w:p w:rsidR="00FA1E2F" w:rsidRPr="00FA1E2F" w:rsidRDefault="00FA1E2F" w:rsidP="00FA1E2F">
      <w:pPr>
        <w:spacing w:after="0" w:line="240" w:lineRule="auto"/>
        <w:ind w:right="-1" w:firstLine="709"/>
        <w:jc w:val="both"/>
        <w:rPr>
          <w:rFonts w:ascii="Times New Roman" w:eastAsia="Times New Roman" w:hAnsi="Times New Roman" w:cs="Times New Roman"/>
          <w:sz w:val="28"/>
          <w:szCs w:val="24"/>
          <w:lang w:eastAsia="ru-RU"/>
        </w:rPr>
        <w:sectPr w:rsidR="00FA1E2F" w:rsidRPr="00FA1E2F" w:rsidSect="00611D59">
          <w:footerReference w:type="default" r:id="rId12"/>
          <w:pgSz w:w="11906" w:h="16838"/>
          <w:pgMar w:top="1134" w:right="566" w:bottom="1134" w:left="1701" w:header="708" w:footer="708" w:gutter="0"/>
          <w:cols w:space="708"/>
          <w:docGrid w:linePitch="360"/>
        </w:sectPr>
      </w:pPr>
    </w:p>
    <w:p w:rsidR="00FA1E2F" w:rsidRPr="00FA1E2F" w:rsidRDefault="00FA1E2F" w:rsidP="00FA1E2F">
      <w:pPr>
        <w:keepNext/>
        <w:tabs>
          <w:tab w:val="left" w:pos="5160"/>
        </w:tabs>
        <w:spacing w:after="0" w:line="240" w:lineRule="auto"/>
        <w:ind w:left="5160" w:right="-2"/>
        <w:jc w:val="right"/>
        <w:outlineLvl w:val="1"/>
        <w:rPr>
          <w:rFonts w:ascii="Times New Roman" w:eastAsia="Times New Roman" w:hAnsi="Times New Roman" w:cs="Times New Roman"/>
          <w:bCs/>
          <w:sz w:val="28"/>
          <w:szCs w:val="24"/>
          <w:lang w:eastAsia="ru-RU"/>
        </w:rPr>
      </w:pPr>
      <w:r w:rsidRPr="00FA1E2F">
        <w:rPr>
          <w:rFonts w:ascii="Times New Roman" w:eastAsia="Times New Roman" w:hAnsi="Times New Roman" w:cs="Times New Roman"/>
          <w:bCs/>
          <w:sz w:val="28"/>
          <w:szCs w:val="24"/>
          <w:lang w:eastAsia="ru-RU"/>
        </w:rPr>
        <w:lastRenderedPageBreak/>
        <w:t>Додаток 5</w:t>
      </w:r>
    </w:p>
    <w:p w:rsidR="00FA1E2F" w:rsidRPr="00FA1E2F" w:rsidRDefault="00FA1E2F" w:rsidP="00FA1E2F">
      <w:pPr>
        <w:tabs>
          <w:tab w:val="left" w:pos="5160"/>
        </w:tabs>
        <w:spacing w:after="0" w:line="240" w:lineRule="auto"/>
        <w:ind w:left="5160" w:right="114"/>
        <w:jc w:val="right"/>
        <w:rPr>
          <w:rFonts w:ascii="Times New Roman" w:eastAsia="Times New Roman" w:hAnsi="Times New Roman" w:cs="Times New Roman"/>
          <w:i/>
          <w:iCs/>
          <w:sz w:val="28"/>
          <w:szCs w:val="24"/>
          <w:lang w:eastAsia="ru-RU"/>
        </w:rPr>
      </w:pPr>
      <w:r w:rsidRPr="00FA1E2F">
        <w:rPr>
          <w:rFonts w:ascii="Times New Roman" w:eastAsia="Times New Roman" w:hAnsi="Times New Roman" w:cs="Times New Roman"/>
          <w:i/>
          <w:iCs/>
          <w:sz w:val="28"/>
          <w:szCs w:val="24"/>
          <w:lang w:eastAsia="ru-RU"/>
        </w:rPr>
        <w:t>до Положення</w:t>
      </w:r>
    </w:p>
    <w:p w:rsidR="00FA1E2F" w:rsidRPr="00FA1E2F" w:rsidRDefault="00FA1E2F" w:rsidP="00FA1E2F">
      <w:pPr>
        <w:tabs>
          <w:tab w:val="left" w:pos="1080"/>
        </w:tabs>
        <w:spacing w:after="0" w:line="240" w:lineRule="auto"/>
        <w:jc w:val="right"/>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Оціночний лист теоретичного етапу конкурсного відбору</w:t>
      </w: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i/>
          <w:sz w:val="28"/>
          <w:szCs w:val="28"/>
          <w:lang w:eastAsia="ru-RU"/>
        </w:rPr>
      </w:pP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(перевірка на знання законодавства, вирішення ситуаційного завдання)</w:t>
      </w: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668"/>
        <w:gridCol w:w="1644"/>
        <w:gridCol w:w="1347"/>
        <w:gridCol w:w="1338"/>
        <w:gridCol w:w="1681"/>
        <w:gridCol w:w="1284"/>
      </w:tblGrid>
      <w:tr w:rsidR="00FA1E2F" w:rsidRPr="00FA1E2F" w:rsidTr="00406F42">
        <w:trPr>
          <w:trHeight w:val="338"/>
          <w:jc w:val="center"/>
        </w:trPr>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w:t>
            </w:r>
          </w:p>
        </w:tc>
        <w:tc>
          <w:tcPr>
            <w:tcW w:w="166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ПІБ конкурсанта</w:t>
            </w:r>
          </w:p>
        </w:tc>
        <w:tc>
          <w:tcPr>
            <w:tcW w:w="6010" w:type="dxa"/>
            <w:gridSpan w:val="4"/>
            <w:tcBorders>
              <w:top w:val="single" w:sz="4" w:space="0" w:color="000000"/>
              <w:left w:val="single" w:sz="4" w:space="0" w:color="000000"/>
              <w:bottom w:val="single" w:sz="4" w:space="0" w:color="auto"/>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Кількість балів</w:t>
            </w:r>
          </w:p>
        </w:tc>
        <w:tc>
          <w:tcPr>
            <w:tcW w:w="1284"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Загальна кількість балів</w:t>
            </w:r>
          </w:p>
        </w:tc>
      </w:tr>
      <w:tr w:rsidR="00FA1E2F" w:rsidRPr="00FA1E2F" w:rsidTr="00406F42">
        <w:trPr>
          <w:trHeight w:val="313"/>
          <w:jc w:val="center"/>
        </w:trPr>
        <w:tc>
          <w:tcPr>
            <w:tcW w:w="46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c>
          <w:tcPr>
            <w:tcW w:w="166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c>
          <w:tcPr>
            <w:tcW w:w="1644"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Питання 1</w:t>
            </w:r>
          </w:p>
        </w:tc>
        <w:tc>
          <w:tcPr>
            <w:tcW w:w="1347"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Питання 2</w:t>
            </w:r>
          </w:p>
        </w:tc>
        <w:tc>
          <w:tcPr>
            <w:tcW w:w="1338"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Питання 3</w:t>
            </w:r>
          </w:p>
        </w:tc>
        <w:tc>
          <w:tcPr>
            <w:tcW w:w="1681"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Ситуаційне завдання</w:t>
            </w:r>
          </w:p>
        </w:tc>
        <w:tc>
          <w:tcPr>
            <w:tcW w:w="1284"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bl>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Максимальна кількість балів за відповіді на питання білету – </w:t>
      </w:r>
      <w:r w:rsidRPr="00FA1E2F">
        <w:rPr>
          <w:rFonts w:ascii="Times New Roman" w:eastAsia="Times New Roman" w:hAnsi="Times New Roman" w:cs="Times New Roman"/>
          <w:b/>
          <w:i/>
          <w:sz w:val="28"/>
          <w:szCs w:val="28"/>
          <w:lang w:eastAsia="ru-RU"/>
        </w:rPr>
        <w:t>20 балів</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FA1E2F" w:rsidRPr="00FA1E2F" w:rsidRDefault="000933CB" w:rsidP="00FA1E2F">
      <w:pPr>
        <w:tabs>
          <w:tab w:val="left" w:pos="1080"/>
        </w:tabs>
        <w:spacing w:after="0" w:line="240" w:lineRule="auto"/>
        <w:ind w:firstLine="709"/>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(п</w:t>
      </w:r>
      <w:r w:rsidR="00FA1E2F" w:rsidRPr="00FA1E2F">
        <w:rPr>
          <w:rFonts w:ascii="Times New Roman" w:eastAsia="Times New Roman" w:hAnsi="Times New Roman" w:cs="Times New Roman"/>
          <w:b/>
          <w:i/>
          <w:sz w:val="28"/>
          <w:szCs w:val="28"/>
          <w:lang w:eastAsia="ru-RU"/>
        </w:rPr>
        <w:t>рограма розвитку закладу освіти на 3 наступні роки)</w:t>
      </w: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668"/>
        <w:gridCol w:w="1644"/>
        <w:gridCol w:w="1347"/>
        <w:gridCol w:w="1338"/>
        <w:gridCol w:w="1681"/>
        <w:gridCol w:w="1284"/>
      </w:tblGrid>
      <w:tr w:rsidR="00FA1E2F" w:rsidRPr="00FA1E2F" w:rsidTr="00406F42">
        <w:trPr>
          <w:trHeight w:val="338"/>
          <w:jc w:val="center"/>
        </w:trPr>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w:t>
            </w:r>
          </w:p>
        </w:tc>
        <w:tc>
          <w:tcPr>
            <w:tcW w:w="166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ПІБ конкурсанта</w:t>
            </w:r>
          </w:p>
        </w:tc>
        <w:tc>
          <w:tcPr>
            <w:tcW w:w="6010" w:type="dxa"/>
            <w:gridSpan w:val="4"/>
            <w:tcBorders>
              <w:top w:val="single" w:sz="4" w:space="0" w:color="000000"/>
              <w:left w:val="single" w:sz="4" w:space="0" w:color="000000"/>
              <w:bottom w:val="single" w:sz="4" w:space="0" w:color="auto"/>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Кількість балів</w:t>
            </w:r>
          </w:p>
        </w:tc>
        <w:tc>
          <w:tcPr>
            <w:tcW w:w="1284"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Загальна кількість балів</w:t>
            </w:r>
          </w:p>
        </w:tc>
      </w:tr>
      <w:tr w:rsidR="00FA1E2F" w:rsidRPr="00FA1E2F" w:rsidTr="00406F42">
        <w:trPr>
          <w:trHeight w:val="313"/>
          <w:jc w:val="center"/>
        </w:trPr>
        <w:tc>
          <w:tcPr>
            <w:tcW w:w="46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c>
          <w:tcPr>
            <w:tcW w:w="166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c>
          <w:tcPr>
            <w:tcW w:w="1644"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Навчальний блок</w:t>
            </w:r>
          </w:p>
        </w:tc>
        <w:tc>
          <w:tcPr>
            <w:tcW w:w="1347"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Виховний блок</w:t>
            </w:r>
          </w:p>
        </w:tc>
        <w:tc>
          <w:tcPr>
            <w:tcW w:w="1338"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Кадровий блок</w:t>
            </w:r>
          </w:p>
        </w:tc>
        <w:tc>
          <w:tcPr>
            <w:tcW w:w="1681" w:type="dxa"/>
            <w:tcBorders>
              <w:top w:val="single" w:sz="4" w:space="0" w:color="auto"/>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sz w:val="24"/>
                <w:szCs w:val="28"/>
                <w:lang w:eastAsia="ru-RU"/>
              </w:rPr>
            </w:pPr>
            <w:r w:rsidRPr="00FA1E2F">
              <w:rPr>
                <w:rFonts w:ascii="Times New Roman" w:eastAsia="Times New Roman" w:hAnsi="Times New Roman" w:cs="Times New Roman"/>
                <w:sz w:val="24"/>
                <w:szCs w:val="28"/>
                <w:lang w:eastAsia="ru-RU"/>
              </w:rPr>
              <w:t>Фінансово-економічний блок</w:t>
            </w:r>
          </w:p>
        </w:tc>
        <w:tc>
          <w:tcPr>
            <w:tcW w:w="1284"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4"/>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r w:rsidR="00FA1E2F" w:rsidRPr="00FA1E2F" w:rsidTr="00406F42">
        <w:trPr>
          <w:jc w:val="center"/>
        </w:trPr>
        <w:tc>
          <w:tcPr>
            <w:tcW w:w="4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4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4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33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681"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c>
          <w:tcPr>
            <w:tcW w:w="128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tc>
      </w:tr>
    </w:tbl>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Зміст кожного блоку оцінюється за 5-бальною шкалою.</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Максимальна кількість балів за Програму розвитку закладу – </w:t>
      </w:r>
      <w:r w:rsidRPr="00FA1E2F">
        <w:rPr>
          <w:rFonts w:ascii="Times New Roman" w:eastAsia="Times New Roman" w:hAnsi="Times New Roman" w:cs="Times New Roman"/>
          <w:b/>
          <w:i/>
          <w:sz w:val="28"/>
          <w:szCs w:val="28"/>
          <w:lang w:eastAsia="ru-RU"/>
        </w:rPr>
        <w:t>20 балів</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Оцінюється актуальність, прогностичність, ефективність, реалістичність, соціальна відповідальність, відкритість, повнота розкриття блоків, законність пропонованих методів, творчий підхід до формування діяльності ЗНЗ, наявність методів контролю.</w:t>
      </w:r>
    </w:p>
    <w:p w:rsidR="00FA1E2F" w:rsidRPr="00FA1E2F" w:rsidRDefault="00FA1E2F" w:rsidP="00FA1E2F">
      <w:pPr>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Максимальна кількість балів за теоретичний етап – </w:t>
      </w:r>
      <w:r w:rsidRPr="00FA1E2F">
        <w:rPr>
          <w:rFonts w:ascii="Times New Roman" w:eastAsia="Times New Roman" w:hAnsi="Times New Roman" w:cs="Times New Roman"/>
          <w:b/>
          <w:i/>
          <w:sz w:val="28"/>
          <w:szCs w:val="28"/>
          <w:lang w:eastAsia="ru-RU"/>
        </w:rPr>
        <w:t>50 балів</w:t>
      </w:r>
      <w:r w:rsidRPr="00FA1E2F">
        <w:rPr>
          <w:rFonts w:ascii="Times New Roman" w:eastAsia="Times New Roman" w:hAnsi="Times New Roman" w:cs="Times New Roman"/>
          <w:sz w:val="28"/>
          <w:szCs w:val="28"/>
          <w:lang w:eastAsia="ru-RU"/>
        </w:rPr>
        <w:t xml:space="preserve">; </w:t>
      </w: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p>
    <w:p w:rsidR="00FA1E2F" w:rsidRPr="00FA1E2F" w:rsidRDefault="00FA1E2F" w:rsidP="00FA1E2F">
      <w:pPr>
        <w:spacing w:after="0" w:line="240" w:lineRule="auto"/>
        <w:ind w:firstLine="709"/>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Член конкурсної комісії __________________________________</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r w:rsidRPr="00FA1E2F">
        <w:rPr>
          <w:rFonts w:ascii="Times New Roman" w:eastAsia="Times New Roman" w:hAnsi="Times New Roman" w:cs="Times New Roman"/>
          <w:i/>
          <w:sz w:val="24"/>
          <w:szCs w:val="28"/>
          <w:lang w:eastAsia="ru-RU"/>
        </w:rPr>
        <w:tab/>
      </w:r>
    </w:p>
    <w:p w:rsidR="00FA1E2F" w:rsidRPr="00FA1E2F" w:rsidRDefault="00FA1E2F" w:rsidP="00FA1E2F">
      <w:pPr>
        <w:spacing w:after="0" w:line="240" w:lineRule="auto"/>
        <w:ind w:firstLine="708"/>
        <w:jc w:val="both"/>
        <w:rPr>
          <w:rFonts w:ascii="Times New Roman" w:eastAsia="Times New Roman" w:hAnsi="Times New Roman" w:cs="Times New Roman"/>
          <w:sz w:val="18"/>
          <w:szCs w:val="18"/>
          <w:lang w:eastAsia="ru-RU"/>
        </w:rPr>
      </w:pPr>
    </w:p>
    <w:p w:rsidR="00FA1E2F" w:rsidRPr="00FA1E2F" w:rsidRDefault="00FA1E2F" w:rsidP="00FA1E2F">
      <w:pPr>
        <w:spacing w:after="0" w:line="240" w:lineRule="auto"/>
        <w:ind w:firstLine="708"/>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Голова конкурсної комісії _________________________________ </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p>
    <w:p w:rsidR="00FA1E2F" w:rsidRPr="00FA1E2F" w:rsidRDefault="00FA1E2F" w:rsidP="00FA1E2F">
      <w:pPr>
        <w:spacing w:after="0" w:line="240" w:lineRule="auto"/>
        <w:ind w:firstLine="708"/>
        <w:jc w:val="both"/>
        <w:rPr>
          <w:rFonts w:ascii="Times New Roman" w:eastAsia="Times New Roman" w:hAnsi="Times New Roman" w:cs="Times New Roman"/>
          <w:sz w:val="18"/>
          <w:szCs w:val="18"/>
          <w:lang w:eastAsia="ru-RU"/>
        </w:rPr>
      </w:pPr>
    </w:p>
    <w:p w:rsidR="00FA1E2F" w:rsidRPr="00FA1E2F" w:rsidRDefault="00FA1E2F" w:rsidP="00FA1E2F">
      <w:pPr>
        <w:spacing w:after="0" w:line="240" w:lineRule="auto"/>
        <w:ind w:firstLine="708"/>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Секретар конкурсної комісії ________________________________</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spacing w:after="0" w:line="240" w:lineRule="auto"/>
        <w:ind w:right="-1"/>
        <w:jc w:val="both"/>
        <w:rPr>
          <w:rFonts w:ascii="Times New Roman" w:eastAsia="Times New Roman" w:hAnsi="Times New Roman" w:cs="Times New Roman"/>
          <w:i/>
          <w:sz w:val="28"/>
          <w:szCs w:val="28"/>
          <w:lang w:eastAsia="ru-RU"/>
        </w:rPr>
      </w:pPr>
      <w:r w:rsidRPr="00FA1E2F">
        <w:rPr>
          <w:rFonts w:ascii="Times New Roman" w:eastAsia="Times New Roman" w:hAnsi="Times New Roman" w:cs="Times New Roman"/>
          <w:i/>
          <w:sz w:val="28"/>
          <w:szCs w:val="28"/>
          <w:lang w:eastAsia="ru-RU"/>
        </w:rPr>
        <w:lastRenderedPageBreak/>
        <w:t xml:space="preserve">                                                                                                                                          </w:t>
      </w:r>
    </w:p>
    <w:p w:rsidR="00FA1E2F" w:rsidRPr="00FA1E2F" w:rsidRDefault="00FA1E2F" w:rsidP="00FA1E2F">
      <w:pPr>
        <w:spacing w:after="0" w:line="240" w:lineRule="auto"/>
        <w:ind w:left="7080" w:right="-1" w:firstLine="708"/>
        <w:jc w:val="right"/>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Додаток 6</w:t>
      </w:r>
    </w:p>
    <w:p w:rsidR="00FA1E2F" w:rsidRPr="00FA1E2F" w:rsidRDefault="00FA1E2F" w:rsidP="00FA1E2F">
      <w:pPr>
        <w:spacing w:after="0" w:line="240" w:lineRule="auto"/>
        <w:ind w:left="7080" w:right="-1"/>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i/>
          <w:sz w:val="28"/>
          <w:szCs w:val="28"/>
          <w:lang w:eastAsia="ru-RU"/>
        </w:rPr>
        <w:t xml:space="preserve">          до Положення</w:t>
      </w: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sz w:val="16"/>
          <w:szCs w:val="16"/>
          <w:lang w:eastAsia="ru-RU"/>
        </w:rPr>
      </w:pP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Оціночний лист практичного етапу конкурсного відбору</w:t>
      </w:r>
    </w:p>
    <w:p w:rsidR="00FA1E2F" w:rsidRPr="00FA1E2F" w:rsidRDefault="00FA1E2F" w:rsidP="00FA1E2F">
      <w:pPr>
        <w:tabs>
          <w:tab w:val="left" w:pos="1080"/>
        </w:tabs>
        <w:spacing w:after="0" w:line="240" w:lineRule="auto"/>
        <w:ind w:firstLine="709"/>
        <w:jc w:val="center"/>
        <w:rPr>
          <w:rFonts w:ascii="Times New Roman" w:eastAsia="Times New Roman" w:hAnsi="Times New Roman" w:cs="Times New Roman"/>
          <w:b/>
          <w:sz w:val="28"/>
          <w:szCs w:val="28"/>
          <w:lang w:eastAsia="ru-RU"/>
        </w:rPr>
      </w:pPr>
      <w:r w:rsidRPr="00FA1E2F">
        <w:rPr>
          <w:rFonts w:ascii="Times New Roman" w:eastAsia="Times New Roman" w:hAnsi="Times New Roman" w:cs="Times New Roman"/>
          <w:b/>
          <w:sz w:val="28"/>
          <w:szCs w:val="28"/>
          <w:lang w:eastAsia="ru-RU"/>
        </w:rPr>
        <w:t>(захист кандидатом Програми розвитку закладу, обговорення)</w:t>
      </w: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8"/>
        <w:gridCol w:w="1415"/>
        <w:gridCol w:w="1807"/>
        <w:gridCol w:w="1552"/>
        <w:gridCol w:w="1414"/>
        <w:gridCol w:w="2187"/>
        <w:gridCol w:w="1168"/>
      </w:tblGrid>
      <w:tr w:rsidR="00FA1E2F" w:rsidRPr="00FA1E2F" w:rsidTr="00406F42">
        <w:trPr>
          <w:trHeight w:val="338"/>
          <w:jc w:val="center"/>
        </w:trPr>
        <w:tc>
          <w:tcPr>
            <w:tcW w:w="48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 з/п</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ПІБ конкурсанта</w:t>
            </w:r>
          </w:p>
        </w:tc>
        <w:tc>
          <w:tcPr>
            <w:tcW w:w="6960" w:type="dxa"/>
            <w:gridSpan w:val="4"/>
            <w:tcBorders>
              <w:top w:val="single" w:sz="4" w:space="0" w:color="000000"/>
              <w:left w:val="single" w:sz="4" w:space="0" w:color="000000"/>
              <w:bottom w:val="single" w:sz="4" w:space="0" w:color="auto"/>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Кількість балів за критеріями</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Загальна кількість балів</w:t>
            </w:r>
          </w:p>
        </w:tc>
      </w:tr>
      <w:tr w:rsidR="00FA1E2F" w:rsidRPr="00FA1E2F" w:rsidTr="00406F42">
        <w:trPr>
          <w:trHeight w:val="313"/>
          <w:jc w:val="center"/>
        </w:trPr>
        <w:tc>
          <w:tcPr>
            <w:tcW w:w="48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5"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807" w:type="dxa"/>
            <w:tcBorders>
              <w:top w:val="single" w:sz="4" w:space="0" w:color="auto"/>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ступінь володіння змістом презентованої програми розвитку закладу</w:t>
            </w:r>
          </w:p>
        </w:tc>
        <w:tc>
          <w:tcPr>
            <w:tcW w:w="1552" w:type="dxa"/>
            <w:tcBorders>
              <w:top w:val="single" w:sz="4" w:space="0" w:color="auto"/>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культура мовлення й поводження в дискусії</w:t>
            </w:r>
          </w:p>
        </w:tc>
        <w:tc>
          <w:tcPr>
            <w:tcW w:w="1414" w:type="dxa"/>
            <w:tcBorders>
              <w:top w:val="single" w:sz="4" w:space="0" w:color="auto"/>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повнота й адекватність відповідей на питання</w:t>
            </w:r>
          </w:p>
        </w:tc>
        <w:tc>
          <w:tcPr>
            <w:tcW w:w="2187" w:type="dxa"/>
            <w:tcBorders>
              <w:top w:val="single" w:sz="4" w:space="0" w:color="auto"/>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ind w:firstLine="26"/>
              <w:jc w:val="center"/>
              <w:rPr>
                <w:rFonts w:ascii="Times New Roman" w:eastAsia="Times New Roman" w:hAnsi="Times New Roman" w:cs="Times New Roman"/>
                <w:lang w:eastAsia="ru-RU"/>
              </w:rPr>
            </w:pPr>
            <w:r w:rsidRPr="00FA1E2F">
              <w:rPr>
                <w:rFonts w:ascii="Times New Roman" w:eastAsia="Times New Roman" w:hAnsi="Times New Roman" w:cs="Times New Roman"/>
                <w:lang w:eastAsia="ru-RU"/>
              </w:rPr>
              <w:t>продемонстрований рівень спеціальних психолого-педагогічних знань</w:t>
            </w:r>
          </w:p>
        </w:tc>
        <w:tc>
          <w:tcPr>
            <w:tcW w:w="1168" w:type="dxa"/>
            <w:vMerge/>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r>
      <w:tr w:rsidR="00FA1E2F" w:rsidRPr="00FA1E2F" w:rsidTr="00406F42">
        <w:trPr>
          <w:jc w:val="center"/>
        </w:trPr>
        <w:tc>
          <w:tcPr>
            <w:tcW w:w="48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5"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80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552"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218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1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r>
      <w:tr w:rsidR="00FA1E2F" w:rsidRPr="00FA1E2F" w:rsidTr="00406F42">
        <w:trPr>
          <w:jc w:val="center"/>
        </w:trPr>
        <w:tc>
          <w:tcPr>
            <w:tcW w:w="48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5"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80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552"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218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1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r>
      <w:tr w:rsidR="00FA1E2F" w:rsidRPr="00FA1E2F" w:rsidTr="00406F42">
        <w:trPr>
          <w:jc w:val="center"/>
        </w:trPr>
        <w:tc>
          <w:tcPr>
            <w:tcW w:w="48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5"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80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552"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414"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2187"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c>
          <w:tcPr>
            <w:tcW w:w="1168" w:type="dxa"/>
            <w:tcBorders>
              <w:top w:val="single" w:sz="4" w:space="0" w:color="000000"/>
              <w:left w:val="single" w:sz="4" w:space="0" w:color="000000"/>
              <w:bottom w:val="single" w:sz="4" w:space="0" w:color="000000"/>
              <w:right w:val="single" w:sz="4" w:space="0" w:color="000000"/>
            </w:tcBorders>
          </w:tcPr>
          <w:p w:rsidR="00FA1E2F" w:rsidRPr="00FA1E2F" w:rsidRDefault="00FA1E2F" w:rsidP="00FA1E2F">
            <w:pPr>
              <w:tabs>
                <w:tab w:val="left" w:pos="1080"/>
              </w:tabs>
              <w:spacing w:after="0" w:line="240" w:lineRule="auto"/>
              <w:jc w:val="both"/>
              <w:rPr>
                <w:rFonts w:ascii="Times New Roman" w:eastAsia="Times New Roman" w:hAnsi="Times New Roman" w:cs="Times New Roman"/>
                <w:lang w:eastAsia="ru-RU"/>
              </w:rPr>
            </w:pPr>
          </w:p>
        </w:tc>
      </w:tr>
    </w:tbl>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ab/>
        <w:t>Кожен критерій  оцінюється за 5-бальною шкалою.</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За практичний етап претендент може отримати максимально </w:t>
      </w:r>
    </w:p>
    <w:p w:rsidR="00FA1E2F" w:rsidRPr="00FA1E2F" w:rsidRDefault="00FA1E2F" w:rsidP="00FA1E2F">
      <w:pPr>
        <w:tabs>
          <w:tab w:val="left" w:pos="1080"/>
        </w:tabs>
        <w:spacing w:after="0" w:line="240" w:lineRule="auto"/>
        <w:ind w:right="-1" w:firstLine="709"/>
        <w:jc w:val="both"/>
        <w:rPr>
          <w:rFonts w:ascii="Times New Roman" w:eastAsia="Times New Roman" w:hAnsi="Times New Roman" w:cs="Times New Roman"/>
          <w:b/>
          <w:i/>
          <w:sz w:val="28"/>
          <w:szCs w:val="28"/>
          <w:lang w:eastAsia="ru-RU"/>
        </w:rPr>
      </w:pPr>
      <w:r w:rsidRPr="00FA1E2F">
        <w:rPr>
          <w:rFonts w:ascii="Times New Roman" w:eastAsia="Times New Roman" w:hAnsi="Times New Roman" w:cs="Times New Roman"/>
          <w:b/>
          <w:i/>
          <w:sz w:val="28"/>
          <w:szCs w:val="28"/>
          <w:lang w:eastAsia="ru-RU"/>
        </w:rPr>
        <w:t xml:space="preserve">20 балів. </w:t>
      </w: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val="ru-RU" w:eastAsia="ru-RU"/>
        </w:rPr>
      </w:pPr>
    </w:p>
    <w:p w:rsidR="00FA1E2F" w:rsidRPr="00FA1E2F" w:rsidRDefault="00FA1E2F" w:rsidP="00FA1E2F">
      <w:pPr>
        <w:tabs>
          <w:tab w:val="left" w:pos="1080"/>
        </w:tabs>
        <w:spacing w:after="0" w:line="240" w:lineRule="auto"/>
        <w:jc w:val="both"/>
        <w:rPr>
          <w:rFonts w:ascii="Times New Roman" w:eastAsia="Times New Roman" w:hAnsi="Times New Roman" w:cs="Times New Roman"/>
          <w:sz w:val="28"/>
          <w:szCs w:val="28"/>
          <w:lang w:val="ru-RU" w:eastAsia="ru-RU"/>
        </w:rPr>
      </w:pPr>
    </w:p>
    <w:p w:rsidR="00FA1E2F" w:rsidRPr="00FA1E2F" w:rsidRDefault="00FA1E2F" w:rsidP="00FA1E2F">
      <w:pPr>
        <w:spacing w:after="0" w:line="240" w:lineRule="auto"/>
        <w:ind w:firstLine="709"/>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Член конкурсної комісії __________________________________</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r w:rsidRPr="00FA1E2F">
        <w:rPr>
          <w:rFonts w:ascii="Times New Roman" w:eastAsia="Times New Roman" w:hAnsi="Times New Roman" w:cs="Times New Roman"/>
          <w:i/>
          <w:sz w:val="24"/>
          <w:szCs w:val="28"/>
          <w:lang w:eastAsia="ru-RU"/>
        </w:rPr>
        <w:tab/>
      </w:r>
    </w:p>
    <w:p w:rsidR="00FA1E2F" w:rsidRPr="00FA1E2F" w:rsidRDefault="00FA1E2F" w:rsidP="00FA1E2F">
      <w:pPr>
        <w:spacing w:after="0" w:line="240" w:lineRule="auto"/>
        <w:ind w:firstLine="708"/>
        <w:jc w:val="both"/>
        <w:rPr>
          <w:rFonts w:ascii="Times New Roman" w:eastAsia="Times New Roman" w:hAnsi="Times New Roman" w:cs="Times New Roman"/>
          <w:sz w:val="18"/>
          <w:szCs w:val="18"/>
          <w:lang w:eastAsia="ru-RU"/>
        </w:rPr>
      </w:pPr>
    </w:p>
    <w:p w:rsidR="00FA1E2F" w:rsidRPr="00FA1E2F" w:rsidRDefault="00FA1E2F" w:rsidP="00FA1E2F">
      <w:pPr>
        <w:spacing w:after="0" w:line="240" w:lineRule="auto"/>
        <w:ind w:firstLine="708"/>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 xml:space="preserve">Голова конкурсної комісії _________________________________ </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p>
    <w:p w:rsidR="00FA1E2F" w:rsidRPr="00FA1E2F" w:rsidRDefault="00FA1E2F" w:rsidP="00FA1E2F">
      <w:pPr>
        <w:spacing w:after="0" w:line="240" w:lineRule="auto"/>
        <w:ind w:firstLine="708"/>
        <w:jc w:val="both"/>
        <w:rPr>
          <w:rFonts w:ascii="Times New Roman" w:eastAsia="Times New Roman" w:hAnsi="Times New Roman" w:cs="Times New Roman"/>
          <w:sz w:val="18"/>
          <w:szCs w:val="18"/>
          <w:lang w:eastAsia="ru-RU"/>
        </w:rPr>
      </w:pPr>
    </w:p>
    <w:p w:rsidR="00FA1E2F" w:rsidRPr="00FA1E2F" w:rsidRDefault="00FA1E2F" w:rsidP="00FA1E2F">
      <w:pPr>
        <w:spacing w:after="0" w:line="240" w:lineRule="auto"/>
        <w:ind w:firstLine="708"/>
        <w:rPr>
          <w:rFonts w:ascii="Times New Roman" w:eastAsia="Times New Roman" w:hAnsi="Times New Roman" w:cs="Times New Roman"/>
          <w:sz w:val="28"/>
          <w:szCs w:val="28"/>
          <w:lang w:eastAsia="ru-RU"/>
        </w:rPr>
      </w:pPr>
      <w:r w:rsidRPr="00FA1E2F">
        <w:rPr>
          <w:rFonts w:ascii="Times New Roman" w:eastAsia="Times New Roman" w:hAnsi="Times New Roman" w:cs="Times New Roman"/>
          <w:sz w:val="28"/>
          <w:szCs w:val="28"/>
          <w:lang w:eastAsia="ru-RU"/>
        </w:rPr>
        <w:t>Секретар конкурсної комісії ________________________________</w:t>
      </w:r>
    </w:p>
    <w:p w:rsidR="00FA1E2F" w:rsidRPr="00FA1E2F" w:rsidRDefault="00FA1E2F" w:rsidP="00FA1E2F">
      <w:pPr>
        <w:spacing w:after="0" w:line="240" w:lineRule="auto"/>
        <w:ind w:left="4956" w:firstLine="708"/>
        <w:rPr>
          <w:rFonts w:ascii="Times New Roman" w:eastAsia="Times New Roman" w:hAnsi="Times New Roman" w:cs="Times New Roman"/>
          <w:i/>
          <w:sz w:val="24"/>
          <w:szCs w:val="28"/>
          <w:lang w:eastAsia="ru-RU"/>
        </w:rPr>
      </w:pPr>
      <w:r w:rsidRPr="00FA1E2F">
        <w:rPr>
          <w:rFonts w:ascii="Times New Roman" w:eastAsia="Times New Roman" w:hAnsi="Times New Roman" w:cs="Times New Roman"/>
          <w:i/>
          <w:sz w:val="24"/>
          <w:szCs w:val="28"/>
          <w:lang w:eastAsia="ru-RU"/>
        </w:rPr>
        <w:t xml:space="preserve">(підпис) </w:t>
      </w:r>
      <w:r w:rsidRPr="00FA1E2F">
        <w:rPr>
          <w:rFonts w:ascii="Times New Roman" w:eastAsia="Times New Roman" w:hAnsi="Times New Roman" w:cs="Times New Roman"/>
          <w:i/>
          <w:sz w:val="24"/>
          <w:szCs w:val="28"/>
          <w:lang w:eastAsia="ru-RU"/>
        </w:rPr>
        <w:tab/>
        <w:t>(ПІБ)</w:t>
      </w:r>
      <w:r w:rsidRPr="00FA1E2F">
        <w:rPr>
          <w:rFonts w:ascii="Times New Roman" w:eastAsia="Times New Roman" w:hAnsi="Times New Roman" w:cs="Times New Roman"/>
          <w:i/>
          <w:sz w:val="24"/>
          <w:szCs w:val="28"/>
          <w:lang w:eastAsia="ru-RU"/>
        </w:rPr>
        <w:tab/>
      </w: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FA1E2F" w:rsidRPr="00FA1E2F" w:rsidRDefault="00FA1E2F" w:rsidP="00FA1E2F">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FA1E2F" w:rsidRPr="00FA1E2F" w:rsidRDefault="00FA1E2F" w:rsidP="00FA1E2F">
      <w:pPr>
        <w:spacing w:after="0" w:line="240" w:lineRule="auto"/>
        <w:jc w:val="both"/>
        <w:rPr>
          <w:rFonts w:ascii="Times New Roman" w:eastAsia="Times New Roman" w:hAnsi="Times New Roman" w:cs="Times New Roman"/>
          <w:sz w:val="28"/>
          <w:szCs w:val="24"/>
          <w:lang w:eastAsia="ru-RU"/>
        </w:rPr>
      </w:pPr>
    </w:p>
    <w:p w:rsidR="00FA1E2F" w:rsidRPr="00FA1E2F" w:rsidRDefault="00FA1E2F" w:rsidP="00FA1E2F">
      <w:pPr>
        <w:shd w:val="clear" w:color="auto" w:fill="FFFFFF"/>
        <w:spacing w:after="0" w:line="240" w:lineRule="auto"/>
        <w:jc w:val="center"/>
        <w:rPr>
          <w:rFonts w:ascii="Times New Roman" w:hAnsi="Times New Roman" w:cs="Times New Roman"/>
          <w:b/>
          <w:sz w:val="28"/>
          <w:szCs w:val="28"/>
        </w:rPr>
      </w:pPr>
    </w:p>
    <w:p w:rsidR="00FA1E2F" w:rsidRPr="00FA1E2F" w:rsidRDefault="00FA1E2F" w:rsidP="00FA1E2F">
      <w:pPr>
        <w:spacing w:after="0" w:line="240" w:lineRule="auto"/>
        <w:jc w:val="center"/>
        <w:rPr>
          <w:rFonts w:ascii="Times New Roman" w:eastAsia="Times New Roman" w:hAnsi="Times New Roman" w:cs="Times New Roman"/>
          <w:color w:val="000000"/>
          <w:sz w:val="28"/>
          <w:szCs w:val="28"/>
          <w:lang w:eastAsia="ru-RU"/>
        </w:rPr>
      </w:pPr>
    </w:p>
    <w:p w:rsidR="0015284B" w:rsidRDefault="0015284B" w:rsidP="008813B0">
      <w:pPr>
        <w:spacing w:after="0" w:line="240" w:lineRule="auto"/>
        <w:jc w:val="center"/>
        <w:rPr>
          <w:rFonts w:ascii="Times New Roman" w:eastAsia="Times New Roman" w:hAnsi="Times New Roman" w:cs="Times New Roman"/>
          <w:color w:val="000000"/>
          <w:sz w:val="28"/>
          <w:szCs w:val="28"/>
          <w:lang w:eastAsia="ru-RU"/>
        </w:rPr>
      </w:pPr>
    </w:p>
    <w:sectPr w:rsidR="0015284B" w:rsidSect="00A24327">
      <w:footerReference w:type="default" r:id="rId13"/>
      <w:pgSz w:w="11906" w:h="16838"/>
      <w:pgMar w:top="1135"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CEE" w:rsidRDefault="00354CEE" w:rsidP="00611D59">
      <w:pPr>
        <w:spacing w:after="0" w:line="240" w:lineRule="auto"/>
      </w:pPr>
      <w:r>
        <w:separator/>
      </w:r>
    </w:p>
  </w:endnote>
  <w:endnote w:type="continuationSeparator" w:id="0">
    <w:p w:rsidR="00354CEE" w:rsidRDefault="00354CEE" w:rsidP="00611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Antiqua">
    <w:altName w:val="Impact"/>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onv_Rubik-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42" w:rsidRDefault="00406F42" w:rsidP="00611D59">
    <w:pPr>
      <w:pStyle w:val="a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42" w:rsidRDefault="00406F42" w:rsidP="00611D59">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CEE" w:rsidRDefault="00354CEE" w:rsidP="00611D59">
      <w:pPr>
        <w:spacing w:after="0" w:line="240" w:lineRule="auto"/>
      </w:pPr>
      <w:r>
        <w:separator/>
      </w:r>
    </w:p>
  </w:footnote>
  <w:footnote w:type="continuationSeparator" w:id="0">
    <w:p w:rsidR="00354CEE" w:rsidRDefault="00354CEE" w:rsidP="00611D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A22AB"/>
    <w:multiLevelType w:val="hybridMultilevel"/>
    <w:tmpl w:val="EE62CA4E"/>
    <w:lvl w:ilvl="0" w:tplc="F5682886">
      <w:start w:val="3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7D615E3"/>
    <w:multiLevelType w:val="multilevel"/>
    <w:tmpl w:val="BC5812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EB20DF"/>
    <w:multiLevelType w:val="hybridMultilevel"/>
    <w:tmpl w:val="6DA844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840E93"/>
    <w:multiLevelType w:val="multilevel"/>
    <w:tmpl w:val="91B8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2C63A0"/>
    <w:multiLevelType w:val="hybridMultilevel"/>
    <w:tmpl w:val="DBDC3DFA"/>
    <w:lvl w:ilvl="0" w:tplc="4498E43C">
      <w:start w:val="14"/>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24A163DE"/>
    <w:multiLevelType w:val="multilevel"/>
    <w:tmpl w:val="7D522328"/>
    <w:lvl w:ilvl="0">
      <w:start w:val="1"/>
      <w:numFmt w:val="decimal"/>
      <w:lvlText w:val="%1."/>
      <w:lvlJc w:val="left"/>
      <w:pPr>
        <w:ind w:left="502"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4198" w:hanging="108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542" w:hanging="144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886" w:hanging="1800"/>
      </w:pPr>
      <w:rPr>
        <w:rFonts w:hint="default"/>
      </w:rPr>
    </w:lvl>
    <w:lvl w:ilvl="8">
      <w:start w:val="1"/>
      <w:numFmt w:val="decimal"/>
      <w:isLgl/>
      <w:lvlText w:val="%1.%2.%3.%4.%5.%6.%7.%8.%9"/>
      <w:lvlJc w:val="left"/>
      <w:pPr>
        <w:ind w:left="10238" w:hanging="2160"/>
      </w:pPr>
      <w:rPr>
        <w:rFonts w:hint="default"/>
      </w:rPr>
    </w:lvl>
  </w:abstractNum>
  <w:abstractNum w:abstractNumId="6">
    <w:nsid w:val="2B081411"/>
    <w:multiLevelType w:val="hybridMultilevel"/>
    <w:tmpl w:val="5F5236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13E1652"/>
    <w:multiLevelType w:val="multilevel"/>
    <w:tmpl w:val="4642A504"/>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654" w:hanging="58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8">
    <w:nsid w:val="44B46208"/>
    <w:multiLevelType w:val="hybridMultilevel"/>
    <w:tmpl w:val="39FE204A"/>
    <w:lvl w:ilvl="0" w:tplc="63E0056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8B92FA4"/>
    <w:multiLevelType w:val="hybridMultilevel"/>
    <w:tmpl w:val="1D2A5C02"/>
    <w:lvl w:ilvl="0" w:tplc="A9DA95E0">
      <w:start w:val="3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53786184"/>
    <w:multiLevelType w:val="multilevel"/>
    <w:tmpl w:val="55A40F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46B4F6B"/>
    <w:multiLevelType w:val="hybridMultilevel"/>
    <w:tmpl w:val="CA3A9470"/>
    <w:lvl w:ilvl="0" w:tplc="FACC1C3E">
      <w:start w:val="3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590900DC"/>
    <w:multiLevelType w:val="multilevel"/>
    <w:tmpl w:val="05B43D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9AB4EF6"/>
    <w:multiLevelType w:val="multilevel"/>
    <w:tmpl w:val="52A2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9D26585"/>
    <w:multiLevelType w:val="multilevel"/>
    <w:tmpl w:val="52A2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9539FA"/>
    <w:multiLevelType w:val="multilevel"/>
    <w:tmpl w:val="52A2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E7211C"/>
    <w:multiLevelType w:val="hybridMultilevel"/>
    <w:tmpl w:val="A8E02F36"/>
    <w:lvl w:ilvl="0" w:tplc="BA246B58">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2F4EF8"/>
    <w:multiLevelType w:val="hybridMultilevel"/>
    <w:tmpl w:val="4B00A7F2"/>
    <w:lvl w:ilvl="0" w:tplc="0B72798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9655902"/>
    <w:multiLevelType w:val="hybridMultilevel"/>
    <w:tmpl w:val="6A440E10"/>
    <w:lvl w:ilvl="0" w:tplc="62803C30">
      <w:start w:val="1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7AEE49F8"/>
    <w:multiLevelType w:val="hybridMultilevel"/>
    <w:tmpl w:val="71F66BF8"/>
    <w:lvl w:ilvl="0" w:tplc="0BE250D6">
      <w:start w:val="1"/>
      <w:numFmt w:val="decimal"/>
      <w:lvlText w:val="%1-"/>
      <w:lvlJc w:val="left"/>
      <w:pPr>
        <w:ind w:left="1086" w:hanging="36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20">
    <w:nsid w:val="7BDB477B"/>
    <w:multiLevelType w:val="hybridMultilevel"/>
    <w:tmpl w:val="D6CC037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FD3DCA"/>
    <w:multiLevelType w:val="hybridMultilevel"/>
    <w:tmpl w:val="2F368CCA"/>
    <w:lvl w:ilvl="0" w:tplc="D4CACCE0">
      <w:start w:val="3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3"/>
    <w:lvlOverride w:ilvl="0">
      <w:startOverride w:val="2"/>
    </w:lvlOverride>
  </w:num>
  <w:num w:numId="2">
    <w:abstractNumId w:val="15"/>
  </w:num>
  <w:num w:numId="3">
    <w:abstractNumId w:val="14"/>
  </w:num>
  <w:num w:numId="4">
    <w:abstractNumId w:val="8"/>
  </w:num>
  <w:num w:numId="5">
    <w:abstractNumId w:val="17"/>
  </w:num>
  <w:num w:numId="6">
    <w:abstractNumId w:val="7"/>
  </w:num>
  <w:num w:numId="7">
    <w:abstractNumId w:val="19"/>
  </w:num>
  <w:num w:numId="8">
    <w:abstractNumId w:val="5"/>
  </w:num>
  <w:num w:numId="9">
    <w:abstractNumId w:val="6"/>
  </w:num>
  <w:num w:numId="10">
    <w:abstractNumId w:val="2"/>
  </w:num>
  <w:num w:numId="11">
    <w:abstractNumId w:val="20"/>
  </w:num>
  <w:num w:numId="12">
    <w:abstractNumId w:val="9"/>
  </w:num>
  <w:num w:numId="13">
    <w:abstractNumId w:val="0"/>
  </w:num>
  <w:num w:numId="14">
    <w:abstractNumId w:val="11"/>
  </w:num>
  <w:num w:numId="15">
    <w:abstractNumId w:val="18"/>
  </w:num>
  <w:num w:numId="16">
    <w:abstractNumId w:val="16"/>
  </w:num>
  <w:num w:numId="17">
    <w:abstractNumId w:val="4"/>
  </w:num>
  <w:num w:numId="18">
    <w:abstractNumId w:val="3"/>
  </w:num>
  <w:num w:numId="19">
    <w:abstractNumId w:val="1"/>
  </w:num>
  <w:num w:numId="20">
    <w:abstractNumId w:val="2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2D5"/>
    <w:rsid w:val="00015774"/>
    <w:rsid w:val="00020B3E"/>
    <w:rsid w:val="000303A0"/>
    <w:rsid w:val="00030BF9"/>
    <w:rsid w:val="000317C3"/>
    <w:rsid w:val="00035A18"/>
    <w:rsid w:val="00047B4F"/>
    <w:rsid w:val="00092B83"/>
    <w:rsid w:val="000933CB"/>
    <w:rsid w:val="00095941"/>
    <w:rsid w:val="0009735A"/>
    <w:rsid w:val="000A61C5"/>
    <w:rsid w:val="000C646E"/>
    <w:rsid w:val="000D4A46"/>
    <w:rsid w:val="00102FD7"/>
    <w:rsid w:val="001049AA"/>
    <w:rsid w:val="001216CC"/>
    <w:rsid w:val="00126573"/>
    <w:rsid w:val="00146744"/>
    <w:rsid w:val="00147340"/>
    <w:rsid w:val="00147AC6"/>
    <w:rsid w:val="00151687"/>
    <w:rsid w:val="0015284B"/>
    <w:rsid w:val="001649A2"/>
    <w:rsid w:val="0016676D"/>
    <w:rsid w:val="0019149E"/>
    <w:rsid w:val="001946E3"/>
    <w:rsid w:val="001B0EF4"/>
    <w:rsid w:val="001C0E70"/>
    <w:rsid w:val="001C1FEF"/>
    <w:rsid w:val="001D0C29"/>
    <w:rsid w:val="001D1028"/>
    <w:rsid w:val="001D5F82"/>
    <w:rsid w:val="001F1AD6"/>
    <w:rsid w:val="001F792F"/>
    <w:rsid w:val="0020797C"/>
    <w:rsid w:val="00210ABC"/>
    <w:rsid w:val="0021457C"/>
    <w:rsid w:val="002321E6"/>
    <w:rsid w:val="00232B39"/>
    <w:rsid w:val="0024222C"/>
    <w:rsid w:val="0026133A"/>
    <w:rsid w:val="00262739"/>
    <w:rsid w:val="00275C5A"/>
    <w:rsid w:val="0028259B"/>
    <w:rsid w:val="002854CB"/>
    <w:rsid w:val="00291BCF"/>
    <w:rsid w:val="002F42B3"/>
    <w:rsid w:val="00316A4A"/>
    <w:rsid w:val="003449B0"/>
    <w:rsid w:val="00354CEE"/>
    <w:rsid w:val="00373D45"/>
    <w:rsid w:val="00377ABC"/>
    <w:rsid w:val="00384AD8"/>
    <w:rsid w:val="00396279"/>
    <w:rsid w:val="003A3050"/>
    <w:rsid w:val="003B2400"/>
    <w:rsid w:val="003B5334"/>
    <w:rsid w:val="003C05CA"/>
    <w:rsid w:val="003C0A3A"/>
    <w:rsid w:val="003E455E"/>
    <w:rsid w:val="003E6C4F"/>
    <w:rsid w:val="00406F42"/>
    <w:rsid w:val="004139AE"/>
    <w:rsid w:val="00427C1A"/>
    <w:rsid w:val="00441024"/>
    <w:rsid w:val="004419E0"/>
    <w:rsid w:val="00443DB9"/>
    <w:rsid w:val="00445A40"/>
    <w:rsid w:val="0048230E"/>
    <w:rsid w:val="00484F7E"/>
    <w:rsid w:val="00497498"/>
    <w:rsid w:val="004A05FA"/>
    <w:rsid w:val="004B3807"/>
    <w:rsid w:val="004B45B2"/>
    <w:rsid w:val="004D2B1B"/>
    <w:rsid w:val="004F0F53"/>
    <w:rsid w:val="005105A5"/>
    <w:rsid w:val="00532986"/>
    <w:rsid w:val="005538FF"/>
    <w:rsid w:val="0059631E"/>
    <w:rsid w:val="005A464F"/>
    <w:rsid w:val="005A4E70"/>
    <w:rsid w:val="005C1966"/>
    <w:rsid w:val="005C3512"/>
    <w:rsid w:val="005D4670"/>
    <w:rsid w:val="005D6814"/>
    <w:rsid w:val="005E61C7"/>
    <w:rsid w:val="00607439"/>
    <w:rsid w:val="00611D59"/>
    <w:rsid w:val="00617CCC"/>
    <w:rsid w:val="00623B60"/>
    <w:rsid w:val="00624BB2"/>
    <w:rsid w:val="00625D01"/>
    <w:rsid w:val="00641D8B"/>
    <w:rsid w:val="006455BB"/>
    <w:rsid w:val="00646E5E"/>
    <w:rsid w:val="006576FC"/>
    <w:rsid w:val="00682503"/>
    <w:rsid w:val="00682841"/>
    <w:rsid w:val="00693BF7"/>
    <w:rsid w:val="006A247A"/>
    <w:rsid w:val="006B08F1"/>
    <w:rsid w:val="006B11B1"/>
    <w:rsid w:val="006B5ADA"/>
    <w:rsid w:val="006C278E"/>
    <w:rsid w:val="006D2A2D"/>
    <w:rsid w:val="006D644E"/>
    <w:rsid w:val="006E334E"/>
    <w:rsid w:val="006F10CA"/>
    <w:rsid w:val="00701952"/>
    <w:rsid w:val="00712917"/>
    <w:rsid w:val="0072362D"/>
    <w:rsid w:val="00725539"/>
    <w:rsid w:val="007354E6"/>
    <w:rsid w:val="00745FA7"/>
    <w:rsid w:val="00756CBD"/>
    <w:rsid w:val="007604D0"/>
    <w:rsid w:val="00760E0C"/>
    <w:rsid w:val="007641E8"/>
    <w:rsid w:val="00764F4F"/>
    <w:rsid w:val="007661C5"/>
    <w:rsid w:val="00770CE3"/>
    <w:rsid w:val="00771E40"/>
    <w:rsid w:val="007B06C4"/>
    <w:rsid w:val="007B5CC0"/>
    <w:rsid w:val="007B5FA6"/>
    <w:rsid w:val="007C7B1D"/>
    <w:rsid w:val="007D1E37"/>
    <w:rsid w:val="007F53DB"/>
    <w:rsid w:val="0080240C"/>
    <w:rsid w:val="00810712"/>
    <w:rsid w:val="008319F0"/>
    <w:rsid w:val="0083594A"/>
    <w:rsid w:val="00840BF4"/>
    <w:rsid w:val="00871919"/>
    <w:rsid w:val="008813B0"/>
    <w:rsid w:val="0089012C"/>
    <w:rsid w:val="008A615C"/>
    <w:rsid w:val="0091257C"/>
    <w:rsid w:val="00922253"/>
    <w:rsid w:val="00925D63"/>
    <w:rsid w:val="0092660B"/>
    <w:rsid w:val="00932680"/>
    <w:rsid w:val="0094757A"/>
    <w:rsid w:val="009651F3"/>
    <w:rsid w:val="009743A1"/>
    <w:rsid w:val="00996712"/>
    <w:rsid w:val="00997444"/>
    <w:rsid w:val="009C2747"/>
    <w:rsid w:val="009C4565"/>
    <w:rsid w:val="009D2FBF"/>
    <w:rsid w:val="00A146A0"/>
    <w:rsid w:val="00A15615"/>
    <w:rsid w:val="00A24327"/>
    <w:rsid w:val="00A25F70"/>
    <w:rsid w:val="00A30C5C"/>
    <w:rsid w:val="00A47EAA"/>
    <w:rsid w:val="00A917D2"/>
    <w:rsid w:val="00AA44EA"/>
    <w:rsid w:val="00AC0186"/>
    <w:rsid w:val="00AF624C"/>
    <w:rsid w:val="00B07FD7"/>
    <w:rsid w:val="00B12345"/>
    <w:rsid w:val="00B153ED"/>
    <w:rsid w:val="00B3571D"/>
    <w:rsid w:val="00B44872"/>
    <w:rsid w:val="00B468B1"/>
    <w:rsid w:val="00B51458"/>
    <w:rsid w:val="00B57FBA"/>
    <w:rsid w:val="00B73F64"/>
    <w:rsid w:val="00B950AE"/>
    <w:rsid w:val="00BB288C"/>
    <w:rsid w:val="00BE1BC4"/>
    <w:rsid w:val="00BF4F6D"/>
    <w:rsid w:val="00C011A4"/>
    <w:rsid w:val="00C024E6"/>
    <w:rsid w:val="00C027B6"/>
    <w:rsid w:val="00C21637"/>
    <w:rsid w:val="00C260A3"/>
    <w:rsid w:val="00C350AA"/>
    <w:rsid w:val="00C744EA"/>
    <w:rsid w:val="00C7549F"/>
    <w:rsid w:val="00C75C6B"/>
    <w:rsid w:val="00CE2375"/>
    <w:rsid w:val="00CE262E"/>
    <w:rsid w:val="00CE7AC1"/>
    <w:rsid w:val="00D12B18"/>
    <w:rsid w:val="00D20A42"/>
    <w:rsid w:val="00D35C8B"/>
    <w:rsid w:val="00D61D8A"/>
    <w:rsid w:val="00D66A21"/>
    <w:rsid w:val="00D80DC1"/>
    <w:rsid w:val="00D823C5"/>
    <w:rsid w:val="00D861FD"/>
    <w:rsid w:val="00D87C25"/>
    <w:rsid w:val="00D9283C"/>
    <w:rsid w:val="00DB3317"/>
    <w:rsid w:val="00DC1DEF"/>
    <w:rsid w:val="00DD1260"/>
    <w:rsid w:val="00DE374E"/>
    <w:rsid w:val="00DE4FFB"/>
    <w:rsid w:val="00E25515"/>
    <w:rsid w:val="00E304C1"/>
    <w:rsid w:val="00E42AA3"/>
    <w:rsid w:val="00E44231"/>
    <w:rsid w:val="00E6693A"/>
    <w:rsid w:val="00E92F8C"/>
    <w:rsid w:val="00E973B7"/>
    <w:rsid w:val="00EA1903"/>
    <w:rsid w:val="00ED2433"/>
    <w:rsid w:val="00ED734F"/>
    <w:rsid w:val="00F15F34"/>
    <w:rsid w:val="00F16DA4"/>
    <w:rsid w:val="00F46A88"/>
    <w:rsid w:val="00F60210"/>
    <w:rsid w:val="00F6662C"/>
    <w:rsid w:val="00F6708E"/>
    <w:rsid w:val="00F762D5"/>
    <w:rsid w:val="00F8082E"/>
    <w:rsid w:val="00F935F3"/>
    <w:rsid w:val="00FA0CFA"/>
    <w:rsid w:val="00FA1E2F"/>
    <w:rsid w:val="00FA68C3"/>
    <w:rsid w:val="00FE530F"/>
    <w:rsid w:val="00FF0449"/>
    <w:rsid w:val="00FF5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F0"/>
    <w:rPr>
      <w:lang w:val="uk-UA"/>
    </w:rPr>
  </w:style>
  <w:style w:type="paragraph" w:styleId="1">
    <w:name w:val="heading 1"/>
    <w:basedOn w:val="a"/>
    <w:next w:val="a"/>
    <w:link w:val="10"/>
    <w:uiPriority w:val="9"/>
    <w:qFormat/>
    <w:rsid w:val="001F1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F762D5"/>
    <w:rPr>
      <w:b/>
      <w:bCs/>
    </w:rPr>
  </w:style>
  <w:style w:type="character" w:styleId="a5">
    <w:name w:val="Hyperlink"/>
    <w:basedOn w:val="a0"/>
    <w:uiPriority w:val="99"/>
    <w:unhideWhenUsed/>
    <w:rsid w:val="00F762D5"/>
    <w:rPr>
      <w:color w:val="0000FF"/>
      <w:u w:val="single"/>
    </w:rPr>
  </w:style>
  <w:style w:type="paragraph" w:customStyle="1" w:styleId="a20">
    <w:name w:val="a2"/>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30">
    <w:name w:val="a3"/>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40">
    <w:name w:val="a4"/>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50">
    <w:name w:val="a5"/>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a"/>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00">
    <w:name w:val="a0"/>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F762D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762D5"/>
    <w:rPr>
      <w:rFonts w:ascii="Tahoma" w:hAnsi="Tahoma" w:cs="Tahoma"/>
      <w:sz w:val="16"/>
      <w:szCs w:val="16"/>
      <w:lang w:val="uk-UA"/>
    </w:rPr>
  </w:style>
  <w:style w:type="paragraph" w:customStyle="1" w:styleId="rvps2">
    <w:name w:val="rvps2"/>
    <w:basedOn w:val="a"/>
    <w:rsid w:val="00D61D8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D61D8A"/>
  </w:style>
  <w:style w:type="character" w:customStyle="1" w:styleId="10">
    <w:name w:val="Заголовок 1 Знак"/>
    <w:basedOn w:val="a0"/>
    <w:link w:val="1"/>
    <w:uiPriority w:val="9"/>
    <w:rsid w:val="001F1AD6"/>
    <w:rPr>
      <w:rFonts w:asciiTheme="majorHAnsi" w:eastAsiaTheme="majorEastAsia" w:hAnsiTheme="majorHAnsi" w:cstheme="majorBidi"/>
      <w:b/>
      <w:bCs/>
      <w:color w:val="365F91" w:themeColor="accent1" w:themeShade="BF"/>
      <w:sz w:val="28"/>
      <w:szCs w:val="28"/>
      <w:lang w:val="uk-UA"/>
    </w:rPr>
  </w:style>
  <w:style w:type="paragraph" w:styleId="a9">
    <w:name w:val="Title"/>
    <w:basedOn w:val="a"/>
    <w:link w:val="aa"/>
    <w:qFormat/>
    <w:rsid w:val="001F1AD6"/>
    <w:pPr>
      <w:spacing w:after="0" w:line="240" w:lineRule="auto"/>
      <w:jc w:val="center"/>
    </w:pPr>
    <w:rPr>
      <w:rFonts w:ascii="Bookman Old Style" w:eastAsia="Times New Roman" w:hAnsi="Bookman Old Style" w:cs="Times New Roman"/>
      <w:b/>
      <w:sz w:val="27"/>
      <w:szCs w:val="20"/>
      <w:lang w:eastAsia="ru-RU"/>
    </w:rPr>
  </w:style>
  <w:style w:type="character" w:customStyle="1" w:styleId="aa">
    <w:name w:val="Название Знак"/>
    <w:basedOn w:val="a0"/>
    <w:link w:val="a9"/>
    <w:rsid w:val="001F1AD6"/>
    <w:rPr>
      <w:rFonts w:ascii="Bookman Old Style" w:eastAsia="Times New Roman" w:hAnsi="Bookman Old Style" w:cs="Times New Roman"/>
      <w:b/>
      <w:sz w:val="27"/>
      <w:szCs w:val="20"/>
      <w:lang w:val="uk-UA" w:eastAsia="ru-RU"/>
    </w:rPr>
  </w:style>
  <w:style w:type="paragraph" w:styleId="ab">
    <w:name w:val="List Paragraph"/>
    <w:basedOn w:val="a"/>
    <w:uiPriority w:val="34"/>
    <w:qFormat/>
    <w:rsid w:val="001C0E70"/>
    <w:pPr>
      <w:ind w:left="720"/>
      <w:contextualSpacing/>
    </w:pPr>
  </w:style>
  <w:style w:type="paragraph" w:customStyle="1" w:styleId="ac">
    <w:name w:val="Нормальний текст"/>
    <w:basedOn w:val="a"/>
    <w:rsid w:val="000D4A46"/>
    <w:pPr>
      <w:autoSpaceDE w:val="0"/>
      <w:autoSpaceDN w:val="0"/>
      <w:spacing w:before="120" w:after="0" w:line="240" w:lineRule="auto"/>
      <w:ind w:firstLine="567"/>
    </w:pPr>
    <w:rPr>
      <w:rFonts w:ascii="Times New Roman" w:eastAsia="Times New Roman" w:hAnsi="Times New Roman" w:cs="Times New Roman"/>
      <w:sz w:val="20"/>
      <w:szCs w:val="20"/>
      <w:lang w:val="ru-RU" w:eastAsia="ru-RU"/>
    </w:rPr>
  </w:style>
  <w:style w:type="paragraph" w:customStyle="1" w:styleId="ad">
    <w:name w:val="Шапка документу"/>
    <w:basedOn w:val="a"/>
    <w:rsid w:val="000D4A46"/>
    <w:pPr>
      <w:keepNext/>
      <w:keepLines/>
      <w:autoSpaceDE w:val="0"/>
      <w:autoSpaceDN w:val="0"/>
      <w:spacing w:after="240" w:line="240" w:lineRule="auto"/>
      <w:ind w:left="4536"/>
      <w:jc w:val="center"/>
    </w:pPr>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11D59"/>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611D59"/>
    <w:rPr>
      <w:lang w:val="uk-UA"/>
    </w:rPr>
  </w:style>
  <w:style w:type="paragraph" w:styleId="af0">
    <w:name w:val="header"/>
    <w:basedOn w:val="a"/>
    <w:link w:val="af1"/>
    <w:uiPriority w:val="99"/>
    <w:semiHidden/>
    <w:unhideWhenUsed/>
    <w:rsid w:val="00611D59"/>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611D59"/>
    <w:rPr>
      <w:lang w:val="uk-UA"/>
    </w:rPr>
  </w:style>
  <w:style w:type="paragraph" w:customStyle="1" w:styleId="af2">
    <w:name w:val="Назва документа"/>
    <w:basedOn w:val="a"/>
    <w:next w:val="ac"/>
    <w:rsid w:val="00C744EA"/>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af3">
    <w:name w:val="Час та місце"/>
    <w:basedOn w:val="a"/>
    <w:rsid w:val="00C744EA"/>
    <w:pPr>
      <w:keepNext/>
      <w:keepLines/>
      <w:spacing w:before="120" w:after="240" w:line="240" w:lineRule="auto"/>
      <w:jc w:val="center"/>
    </w:pPr>
    <w:rPr>
      <w:rFonts w:ascii="Antiqua" w:eastAsia="Times New Roman" w:hAnsi="Antiqua" w:cs="Times New Roman"/>
      <w:sz w:val="26"/>
      <w:szCs w:val="20"/>
      <w:lang w:eastAsia="ru-RU"/>
    </w:rPr>
  </w:style>
  <w:style w:type="numbering" w:customStyle="1" w:styleId="11">
    <w:name w:val="Нет списка1"/>
    <w:next w:val="a2"/>
    <w:uiPriority w:val="99"/>
    <w:semiHidden/>
    <w:unhideWhenUsed/>
    <w:rsid w:val="00FA1E2F"/>
  </w:style>
  <w:style w:type="paragraph" w:styleId="af4">
    <w:name w:val="No Spacing"/>
    <w:uiPriority w:val="1"/>
    <w:qFormat/>
    <w:rsid w:val="000C646E"/>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F0"/>
    <w:rPr>
      <w:lang w:val="uk-UA"/>
    </w:rPr>
  </w:style>
  <w:style w:type="paragraph" w:styleId="1">
    <w:name w:val="heading 1"/>
    <w:basedOn w:val="a"/>
    <w:next w:val="a"/>
    <w:link w:val="10"/>
    <w:uiPriority w:val="9"/>
    <w:qFormat/>
    <w:rsid w:val="001F1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F762D5"/>
    <w:rPr>
      <w:b/>
      <w:bCs/>
    </w:rPr>
  </w:style>
  <w:style w:type="character" w:styleId="a5">
    <w:name w:val="Hyperlink"/>
    <w:basedOn w:val="a0"/>
    <w:uiPriority w:val="99"/>
    <w:unhideWhenUsed/>
    <w:rsid w:val="00F762D5"/>
    <w:rPr>
      <w:color w:val="0000FF"/>
      <w:u w:val="single"/>
    </w:rPr>
  </w:style>
  <w:style w:type="paragraph" w:customStyle="1" w:styleId="a20">
    <w:name w:val="a2"/>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30">
    <w:name w:val="a3"/>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40">
    <w:name w:val="a4"/>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50">
    <w:name w:val="a5"/>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a"/>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00">
    <w:name w:val="a0"/>
    <w:basedOn w:val="a"/>
    <w:rsid w:val="00F762D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F762D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762D5"/>
    <w:rPr>
      <w:rFonts w:ascii="Tahoma" w:hAnsi="Tahoma" w:cs="Tahoma"/>
      <w:sz w:val="16"/>
      <w:szCs w:val="16"/>
      <w:lang w:val="uk-UA"/>
    </w:rPr>
  </w:style>
  <w:style w:type="paragraph" w:customStyle="1" w:styleId="rvps2">
    <w:name w:val="rvps2"/>
    <w:basedOn w:val="a"/>
    <w:rsid w:val="00D61D8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D61D8A"/>
  </w:style>
  <w:style w:type="character" w:customStyle="1" w:styleId="10">
    <w:name w:val="Заголовок 1 Знак"/>
    <w:basedOn w:val="a0"/>
    <w:link w:val="1"/>
    <w:uiPriority w:val="9"/>
    <w:rsid w:val="001F1AD6"/>
    <w:rPr>
      <w:rFonts w:asciiTheme="majorHAnsi" w:eastAsiaTheme="majorEastAsia" w:hAnsiTheme="majorHAnsi" w:cstheme="majorBidi"/>
      <w:b/>
      <w:bCs/>
      <w:color w:val="365F91" w:themeColor="accent1" w:themeShade="BF"/>
      <w:sz w:val="28"/>
      <w:szCs w:val="28"/>
      <w:lang w:val="uk-UA"/>
    </w:rPr>
  </w:style>
  <w:style w:type="paragraph" w:styleId="a9">
    <w:name w:val="Title"/>
    <w:basedOn w:val="a"/>
    <w:link w:val="aa"/>
    <w:qFormat/>
    <w:rsid w:val="001F1AD6"/>
    <w:pPr>
      <w:spacing w:after="0" w:line="240" w:lineRule="auto"/>
      <w:jc w:val="center"/>
    </w:pPr>
    <w:rPr>
      <w:rFonts w:ascii="Bookman Old Style" w:eastAsia="Times New Roman" w:hAnsi="Bookman Old Style" w:cs="Times New Roman"/>
      <w:b/>
      <w:sz w:val="27"/>
      <w:szCs w:val="20"/>
      <w:lang w:eastAsia="ru-RU"/>
    </w:rPr>
  </w:style>
  <w:style w:type="character" w:customStyle="1" w:styleId="aa">
    <w:name w:val="Название Знак"/>
    <w:basedOn w:val="a0"/>
    <w:link w:val="a9"/>
    <w:rsid w:val="001F1AD6"/>
    <w:rPr>
      <w:rFonts w:ascii="Bookman Old Style" w:eastAsia="Times New Roman" w:hAnsi="Bookman Old Style" w:cs="Times New Roman"/>
      <w:b/>
      <w:sz w:val="27"/>
      <w:szCs w:val="20"/>
      <w:lang w:val="uk-UA" w:eastAsia="ru-RU"/>
    </w:rPr>
  </w:style>
  <w:style w:type="paragraph" w:styleId="ab">
    <w:name w:val="List Paragraph"/>
    <w:basedOn w:val="a"/>
    <w:uiPriority w:val="34"/>
    <w:qFormat/>
    <w:rsid w:val="001C0E70"/>
    <w:pPr>
      <w:ind w:left="720"/>
      <w:contextualSpacing/>
    </w:pPr>
  </w:style>
  <w:style w:type="paragraph" w:customStyle="1" w:styleId="ac">
    <w:name w:val="Нормальний текст"/>
    <w:basedOn w:val="a"/>
    <w:rsid w:val="000D4A46"/>
    <w:pPr>
      <w:autoSpaceDE w:val="0"/>
      <w:autoSpaceDN w:val="0"/>
      <w:spacing w:before="120" w:after="0" w:line="240" w:lineRule="auto"/>
      <w:ind w:firstLine="567"/>
    </w:pPr>
    <w:rPr>
      <w:rFonts w:ascii="Times New Roman" w:eastAsia="Times New Roman" w:hAnsi="Times New Roman" w:cs="Times New Roman"/>
      <w:sz w:val="20"/>
      <w:szCs w:val="20"/>
      <w:lang w:val="ru-RU" w:eastAsia="ru-RU"/>
    </w:rPr>
  </w:style>
  <w:style w:type="paragraph" w:customStyle="1" w:styleId="ad">
    <w:name w:val="Шапка документу"/>
    <w:basedOn w:val="a"/>
    <w:rsid w:val="000D4A46"/>
    <w:pPr>
      <w:keepNext/>
      <w:keepLines/>
      <w:autoSpaceDE w:val="0"/>
      <w:autoSpaceDN w:val="0"/>
      <w:spacing w:after="240" w:line="240" w:lineRule="auto"/>
      <w:ind w:left="4536"/>
      <w:jc w:val="center"/>
    </w:pPr>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11D59"/>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611D59"/>
    <w:rPr>
      <w:lang w:val="uk-UA"/>
    </w:rPr>
  </w:style>
  <w:style w:type="paragraph" w:styleId="af0">
    <w:name w:val="header"/>
    <w:basedOn w:val="a"/>
    <w:link w:val="af1"/>
    <w:uiPriority w:val="99"/>
    <w:semiHidden/>
    <w:unhideWhenUsed/>
    <w:rsid w:val="00611D59"/>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611D59"/>
    <w:rPr>
      <w:lang w:val="uk-UA"/>
    </w:rPr>
  </w:style>
  <w:style w:type="paragraph" w:customStyle="1" w:styleId="af2">
    <w:name w:val="Назва документа"/>
    <w:basedOn w:val="a"/>
    <w:next w:val="ac"/>
    <w:rsid w:val="00C744EA"/>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af3">
    <w:name w:val="Час та місце"/>
    <w:basedOn w:val="a"/>
    <w:rsid w:val="00C744EA"/>
    <w:pPr>
      <w:keepNext/>
      <w:keepLines/>
      <w:spacing w:before="120" w:after="240" w:line="240" w:lineRule="auto"/>
      <w:jc w:val="center"/>
    </w:pPr>
    <w:rPr>
      <w:rFonts w:ascii="Antiqua" w:eastAsia="Times New Roman" w:hAnsi="Antiqua" w:cs="Times New Roman"/>
      <w:sz w:val="26"/>
      <w:szCs w:val="20"/>
      <w:lang w:eastAsia="ru-RU"/>
    </w:rPr>
  </w:style>
  <w:style w:type="numbering" w:customStyle="1" w:styleId="11">
    <w:name w:val="Нет списка1"/>
    <w:next w:val="a2"/>
    <w:uiPriority w:val="99"/>
    <w:semiHidden/>
    <w:unhideWhenUsed/>
    <w:rsid w:val="00FA1E2F"/>
  </w:style>
  <w:style w:type="paragraph" w:styleId="af4">
    <w:name w:val="No Spacing"/>
    <w:uiPriority w:val="1"/>
    <w:qFormat/>
    <w:rsid w:val="000C646E"/>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671641">
      <w:bodyDiv w:val="1"/>
      <w:marLeft w:val="0"/>
      <w:marRight w:val="0"/>
      <w:marTop w:val="0"/>
      <w:marBottom w:val="0"/>
      <w:divBdr>
        <w:top w:val="none" w:sz="0" w:space="0" w:color="auto"/>
        <w:left w:val="none" w:sz="0" w:space="0" w:color="auto"/>
        <w:bottom w:val="none" w:sz="0" w:space="0" w:color="auto"/>
        <w:right w:val="none" w:sz="0" w:space="0" w:color="auto"/>
      </w:divBdr>
    </w:div>
    <w:div w:id="450171089">
      <w:bodyDiv w:val="1"/>
      <w:marLeft w:val="0"/>
      <w:marRight w:val="0"/>
      <w:marTop w:val="0"/>
      <w:marBottom w:val="0"/>
      <w:divBdr>
        <w:top w:val="none" w:sz="0" w:space="0" w:color="auto"/>
        <w:left w:val="none" w:sz="0" w:space="0" w:color="auto"/>
        <w:bottom w:val="none" w:sz="0" w:space="0" w:color="auto"/>
        <w:right w:val="none" w:sz="0" w:space="0" w:color="auto"/>
      </w:divBdr>
      <w:divsChild>
        <w:div w:id="1058358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780885">
      <w:bodyDiv w:val="1"/>
      <w:marLeft w:val="0"/>
      <w:marRight w:val="0"/>
      <w:marTop w:val="0"/>
      <w:marBottom w:val="0"/>
      <w:divBdr>
        <w:top w:val="none" w:sz="0" w:space="0" w:color="auto"/>
        <w:left w:val="none" w:sz="0" w:space="0" w:color="auto"/>
        <w:bottom w:val="none" w:sz="0" w:space="0" w:color="auto"/>
        <w:right w:val="none" w:sz="0" w:space="0" w:color="auto"/>
      </w:divBdr>
    </w:div>
    <w:div w:id="941037536">
      <w:bodyDiv w:val="1"/>
      <w:marLeft w:val="0"/>
      <w:marRight w:val="0"/>
      <w:marTop w:val="0"/>
      <w:marBottom w:val="0"/>
      <w:divBdr>
        <w:top w:val="none" w:sz="0" w:space="0" w:color="auto"/>
        <w:left w:val="none" w:sz="0" w:space="0" w:color="auto"/>
        <w:bottom w:val="none" w:sz="0" w:space="0" w:color="auto"/>
        <w:right w:val="none" w:sz="0" w:space="0" w:color="auto"/>
      </w:divBdr>
    </w:div>
    <w:div w:id="999847820">
      <w:bodyDiv w:val="1"/>
      <w:marLeft w:val="0"/>
      <w:marRight w:val="0"/>
      <w:marTop w:val="100"/>
      <w:marBottom w:val="100"/>
      <w:divBdr>
        <w:top w:val="none" w:sz="0" w:space="0" w:color="auto"/>
        <w:left w:val="none" w:sz="0" w:space="0" w:color="auto"/>
        <w:bottom w:val="none" w:sz="0" w:space="0" w:color="auto"/>
        <w:right w:val="none" w:sz="0" w:space="0" w:color="auto"/>
      </w:divBdr>
      <w:divsChild>
        <w:div w:id="1830125478">
          <w:marLeft w:val="0"/>
          <w:marRight w:val="0"/>
          <w:marTop w:val="0"/>
          <w:marBottom w:val="0"/>
          <w:divBdr>
            <w:top w:val="none" w:sz="0" w:space="0" w:color="auto"/>
            <w:left w:val="none" w:sz="0" w:space="0" w:color="auto"/>
            <w:bottom w:val="none" w:sz="0" w:space="0" w:color="auto"/>
            <w:right w:val="none" w:sz="0" w:space="0" w:color="auto"/>
          </w:divBdr>
          <w:divsChild>
            <w:div w:id="737287399">
              <w:marLeft w:val="-7350"/>
              <w:marRight w:val="0"/>
              <w:marTop w:val="0"/>
              <w:marBottom w:val="0"/>
              <w:divBdr>
                <w:top w:val="single" w:sz="2" w:space="5" w:color="B4AAAA"/>
                <w:left w:val="single" w:sz="6" w:space="0" w:color="B4AAAA"/>
                <w:bottom w:val="single" w:sz="2" w:space="0" w:color="B4AAAA"/>
                <w:right w:val="single" w:sz="6" w:space="0" w:color="B4AAAA"/>
              </w:divBdr>
              <w:divsChild>
                <w:div w:id="1924752952">
                  <w:marLeft w:val="0"/>
                  <w:marRight w:val="0"/>
                  <w:marTop w:val="0"/>
                  <w:marBottom w:val="0"/>
                  <w:divBdr>
                    <w:top w:val="none" w:sz="0" w:space="0" w:color="auto"/>
                    <w:left w:val="none" w:sz="0" w:space="0" w:color="auto"/>
                    <w:bottom w:val="none" w:sz="0" w:space="0" w:color="auto"/>
                    <w:right w:val="none" w:sz="0" w:space="0" w:color="auto"/>
                  </w:divBdr>
                  <w:divsChild>
                    <w:div w:id="688221338">
                      <w:marLeft w:val="285"/>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124351535">
      <w:bodyDiv w:val="1"/>
      <w:marLeft w:val="0"/>
      <w:marRight w:val="0"/>
      <w:marTop w:val="0"/>
      <w:marBottom w:val="0"/>
      <w:divBdr>
        <w:top w:val="none" w:sz="0" w:space="0" w:color="auto"/>
        <w:left w:val="none" w:sz="0" w:space="0" w:color="auto"/>
        <w:bottom w:val="none" w:sz="0" w:space="0" w:color="auto"/>
        <w:right w:val="none" w:sz="0" w:space="0" w:color="auto"/>
      </w:divBdr>
    </w:div>
    <w:div w:id="1661542632">
      <w:bodyDiv w:val="1"/>
      <w:marLeft w:val="0"/>
      <w:marRight w:val="0"/>
      <w:marTop w:val="0"/>
      <w:marBottom w:val="0"/>
      <w:divBdr>
        <w:top w:val="none" w:sz="0" w:space="0" w:color="auto"/>
        <w:left w:val="none" w:sz="0" w:space="0" w:color="auto"/>
        <w:bottom w:val="none" w:sz="0" w:space="0" w:color="auto"/>
        <w:right w:val="none" w:sz="0" w:space="0" w:color="auto"/>
      </w:divBdr>
      <w:divsChild>
        <w:div w:id="734742905">
          <w:marLeft w:val="0"/>
          <w:marRight w:val="0"/>
          <w:marTop w:val="0"/>
          <w:marBottom w:val="0"/>
          <w:divBdr>
            <w:top w:val="none" w:sz="0" w:space="0" w:color="auto"/>
            <w:left w:val="none" w:sz="0" w:space="0" w:color="auto"/>
            <w:bottom w:val="none" w:sz="0" w:space="0" w:color="auto"/>
            <w:right w:val="none" w:sz="0" w:space="0" w:color="auto"/>
          </w:divBdr>
          <w:divsChild>
            <w:div w:id="909928860">
              <w:marLeft w:val="0"/>
              <w:marRight w:val="0"/>
              <w:marTop w:val="0"/>
              <w:marBottom w:val="0"/>
              <w:divBdr>
                <w:top w:val="none" w:sz="0" w:space="0" w:color="auto"/>
                <w:left w:val="none" w:sz="0" w:space="0" w:color="auto"/>
                <w:bottom w:val="none" w:sz="0" w:space="0" w:color="auto"/>
                <w:right w:val="none" w:sz="0" w:space="0" w:color="auto"/>
              </w:divBdr>
            </w:div>
            <w:div w:id="1012220687">
              <w:marLeft w:val="0"/>
              <w:marRight w:val="0"/>
              <w:marTop w:val="0"/>
              <w:marBottom w:val="0"/>
              <w:divBdr>
                <w:top w:val="none" w:sz="0" w:space="0" w:color="auto"/>
                <w:left w:val="none" w:sz="0" w:space="0" w:color="auto"/>
                <w:bottom w:val="none" w:sz="0" w:space="0" w:color="auto"/>
                <w:right w:val="none" w:sz="0" w:space="0" w:color="auto"/>
              </w:divBdr>
            </w:div>
            <w:div w:id="992877974">
              <w:marLeft w:val="0"/>
              <w:marRight w:val="0"/>
              <w:marTop w:val="0"/>
              <w:marBottom w:val="0"/>
              <w:divBdr>
                <w:top w:val="none" w:sz="0" w:space="0" w:color="auto"/>
                <w:left w:val="none" w:sz="0" w:space="0" w:color="auto"/>
                <w:bottom w:val="none" w:sz="0" w:space="0" w:color="auto"/>
                <w:right w:val="none" w:sz="0" w:space="0" w:color="auto"/>
              </w:divBdr>
            </w:div>
            <w:div w:id="264508532">
              <w:marLeft w:val="0"/>
              <w:marRight w:val="0"/>
              <w:marTop w:val="0"/>
              <w:marBottom w:val="0"/>
              <w:divBdr>
                <w:top w:val="none" w:sz="0" w:space="0" w:color="auto"/>
                <w:left w:val="none" w:sz="0" w:space="0" w:color="auto"/>
                <w:bottom w:val="none" w:sz="0" w:space="0" w:color="auto"/>
                <w:right w:val="none" w:sz="0" w:space="0" w:color="auto"/>
              </w:divBdr>
            </w:div>
            <w:div w:id="556088838">
              <w:marLeft w:val="0"/>
              <w:marRight w:val="0"/>
              <w:marTop w:val="0"/>
              <w:marBottom w:val="0"/>
              <w:divBdr>
                <w:top w:val="none" w:sz="0" w:space="0" w:color="auto"/>
                <w:left w:val="none" w:sz="0" w:space="0" w:color="auto"/>
                <w:bottom w:val="none" w:sz="0" w:space="0" w:color="auto"/>
                <w:right w:val="none" w:sz="0" w:space="0" w:color="auto"/>
              </w:divBdr>
            </w:div>
            <w:div w:id="191959368">
              <w:marLeft w:val="0"/>
              <w:marRight w:val="0"/>
              <w:marTop w:val="0"/>
              <w:marBottom w:val="0"/>
              <w:divBdr>
                <w:top w:val="none" w:sz="0" w:space="0" w:color="auto"/>
                <w:left w:val="none" w:sz="0" w:space="0" w:color="auto"/>
                <w:bottom w:val="none" w:sz="0" w:space="0" w:color="auto"/>
                <w:right w:val="none" w:sz="0" w:space="0" w:color="auto"/>
              </w:divBdr>
            </w:div>
            <w:div w:id="303436533">
              <w:marLeft w:val="0"/>
              <w:marRight w:val="0"/>
              <w:marTop w:val="0"/>
              <w:marBottom w:val="0"/>
              <w:divBdr>
                <w:top w:val="none" w:sz="0" w:space="0" w:color="auto"/>
                <w:left w:val="none" w:sz="0" w:space="0" w:color="auto"/>
                <w:bottom w:val="none" w:sz="0" w:space="0" w:color="auto"/>
                <w:right w:val="none" w:sz="0" w:space="0" w:color="auto"/>
              </w:divBdr>
            </w:div>
            <w:div w:id="1362825154">
              <w:marLeft w:val="0"/>
              <w:marRight w:val="0"/>
              <w:marTop w:val="0"/>
              <w:marBottom w:val="0"/>
              <w:divBdr>
                <w:top w:val="none" w:sz="0" w:space="0" w:color="auto"/>
                <w:left w:val="none" w:sz="0" w:space="0" w:color="auto"/>
                <w:bottom w:val="none" w:sz="0" w:space="0" w:color="auto"/>
                <w:right w:val="none" w:sz="0" w:space="0" w:color="auto"/>
              </w:divBdr>
            </w:div>
            <w:div w:id="577250521">
              <w:marLeft w:val="0"/>
              <w:marRight w:val="0"/>
              <w:marTop w:val="0"/>
              <w:marBottom w:val="0"/>
              <w:divBdr>
                <w:top w:val="none" w:sz="0" w:space="0" w:color="auto"/>
                <w:left w:val="none" w:sz="0" w:space="0" w:color="auto"/>
                <w:bottom w:val="none" w:sz="0" w:space="0" w:color="auto"/>
                <w:right w:val="none" w:sz="0" w:space="0" w:color="auto"/>
              </w:divBdr>
            </w:div>
            <w:div w:id="782723513">
              <w:marLeft w:val="0"/>
              <w:marRight w:val="0"/>
              <w:marTop w:val="0"/>
              <w:marBottom w:val="0"/>
              <w:divBdr>
                <w:top w:val="none" w:sz="0" w:space="0" w:color="auto"/>
                <w:left w:val="none" w:sz="0" w:space="0" w:color="auto"/>
                <w:bottom w:val="none" w:sz="0" w:space="0" w:color="auto"/>
                <w:right w:val="none" w:sz="0" w:space="0" w:color="auto"/>
              </w:divBdr>
            </w:div>
            <w:div w:id="70662692">
              <w:marLeft w:val="0"/>
              <w:marRight w:val="0"/>
              <w:marTop w:val="0"/>
              <w:marBottom w:val="0"/>
              <w:divBdr>
                <w:top w:val="none" w:sz="0" w:space="0" w:color="auto"/>
                <w:left w:val="none" w:sz="0" w:space="0" w:color="auto"/>
                <w:bottom w:val="none" w:sz="0" w:space="0" w:color="auto"/>
                <w:right w:val="none" w:sz="0" w:space="0" w:color="auto"/>
              </w:divBdr>
            </w:div>
            <w:div w:id="414129943">
              <w:marLeft w:val="0"/>
              <w:marRight w:val="0"/>
              <w:marTop w:val="0"/>
              <w:marBottom w:val="0"/>
              <w:divBdr>
                <w:top w:val="none" w:sz="0" w:space="0" w:color="auto"/>
                <w:left w:val="none" w:sz="0" w:space="0" w:color="auto"/>
                <w:bottom w:val="none" w:sz="0" w:space="0" w:color="auto"/>
                <w:right w:val="none" w:sz="0" w:space="0" w:color="auto"/>
              </w:divBdr>
            </w:div>
            <w:div w:id="986665246">
              <w:marLeft w:val="0"/>
              <w:marRight w:val="0"/>
              <w:marTop w:val="0"/>
              <w:marBottom w:val="0"/>
              <w:divBdr>
                <w:top w:val="none" w:sz="0" w:space="0" w:color="auto"/>
                <w:left w:val="none" w:sz="0" w:space="0" w:color="auto"/>
                <w:bottom w:val="none" w:sz="0" w:space="0" w:color="auto"/>
                <w:right w:val="none" w:sz="0" w:space="0" w:color="auto"/>
              </w:divBdr>
            </w:div>
            <w:div w:id="37557852">
              <w:marLeft w:val="0"/>
              <w:marRight w:val="0"/>
              <w:marTop w:val="0"/>
              <w:marBottom w:val="0"/>
              <w:divBdr>
                <w:top w:val="none" w:sz="0" w:space="0" w:color="auto"/>
                <w:left w:val="none" w:sz="0" w:space="0" w:color="auto"/>
                <w:bottom w:val="none" w:sz="0" w:space="0" w:color="auto"/>
                <w:right w:val="none" w:sz="0" w:space="0" w:color="auto"/>
              </w:divBdr>
            </w:div>
            <w:div w:id="1154491307">
              <w:marLeft w:val="0"/>
              <w:marRight w:val="0"/>
              <w:marTop w:val="0"/>
              <w:marBottom w:val="0"/>
              <w:divBdr>
                <w:top w:val="none" w:sz="0" w:space="0" w:color="auto"/>
                <w:left w:val="none" w:sz="0" w:space="0" w:color="auto"/>
                <w:bottom w:val="none" w:sz="0" w:space="0" w:color="auto"/>
                <w:right w:val="none" w:sz="0" w:space="0" w:color="auto"/>
              </w:divBdr>
            </w:div>
            <w:div w:id="1569921441">
              <w:marLeft w:val="0"/>
              <w:marRight w:val="0"/>
              <w:marTop w:val="0"/>
              <w:marBottom w:val="0"/>
              <w:divBdr>
                <w:top w:val="none" w:sz="0" w:space="0" w:color="auto"/>
                <w:left w:val="none" w:sz="0" w:space="0" w:color="auto"/>
                <w:bottom w:val="none" w:sz="0" w:space="0" w:color="auto"/>
                <w:right w:val="none" w:sz="0" w:space="0" w:color="auto"/>
              </w:divBdr>
            </w:div>
            <w:div w:id="1163737243">
              <w:marLeft w:val="0"/>
              <w:marRight w:val="0"/>
              <w:marTop w:val="0"/>
              <w:marBottom w:val="0"/>
              <w:divBdr>
                <w:top w:val="none" w:sz="0" w:space="0" w:color="auto"/>
                <w:left w:val="none" w:sz="0" w:space="0" w:color="auto"/>
                <w:bottom w:val="none" w:sz="0" w:space="0" w:color="auto"/>
                <w:right w:val="none" w:sz="0" w:space="0" w:color="auto"/>
              </w:divBdr>
            </w:div>
            <w:div w:id="851798241">
              <w:marLeft w:val="0"/>
              <w:marRight w:val="0"/>
              <w:marTop w:val="0"/>
              <w:marBottom w:val="0"/>
              <w:divBdr>
                <w:top w:val="none" w:sz="0" w:space="0" w:color="auto"/>
                <w:left w:val="none" w:sz="0" w:space="0" w:color="auto"/>
                <w:bottom w:val="none" w:sz="0" w:space="0" w:color="auto"/>
                <w:right w:val="none" w:sz="0" w:space="0" w:color="auto"/>
              </w:divBdr>
            </w:div>
            <w:div w:id="608899993">
              <w:marLeft w:val="0"/>
              <w:marRight w:val="0"/>
              <w:marTop w:val="0"/>
              <w:marBottom w:val="0"/>
              <w:divBdr>
                <w:top w:val="none" w:sz="0" w:space="0" w:color="auto"/>
                <w:left w:val="none" w:sz="0" w:space="0" w:color="auto"/>
                <w:bottom w:val="none" w:sz="0" w:space="0" w:color="auto"/>
                <w:right w:val="none" w:sz="0" w:space="0" w:color="auto"/>
              </w:divBdr>
            </w:div>
            <w:div w:id="1710690400">
              <w:marLeft w:val="0"/>
              <w:marRight w:val="0"/>
              <w:marTop w:val="0"/>
              <w:marBottom w:val="0"/>
              <w:divBdr>
                <w:top w:val="none" w:sz="0" w:space="0" w:color="auto"/>
                <w:left w:val="none" w:sz="0" w:space="0" w:color="auto"/>
                <w:bottom w:val="none" w:sz="0" w:space="0" w:color="auto"/>
                <w:right w:val="none" w:sz="0" w:space="0" w:color="auto"/>
              </w:divBdr>
            </w:div>
            <w:div w:id="1014649949">
              <w:marLeft w:val="0"/>
              <w:marRight w:val="0"/>
              <w:marTop w:val="0"/>
              <w:marBottom w:val="0"/>
              <w:divBdr>
                <w:top w:val="none" w:sz="0" w:space="0" w:color="auto"/>
                <w:left w:val="none" w:sz="0" w:space="0" w:color="auto"/>
                <w:bottom w:val="none" w:sz="0" w:space="0" w:color="auto"/>
                <w:right w:val="none" w:sz="0" w:space="0" w:color="auto"/>
              </w:divBdr>
            </w:div>
            <w:div w:id="68501513">
              <w:marLeft w:val="0"/>
              <w:marRight w:val="0"/>
              <w:marTop w:val="0"/>
              <w:marBottom w:val="0"/>
              <w:divBdr>
                <w:top w:val="none" w:sz="0" w:space="0" w:color="auto"/>
                <w:left w:val="none" w:sz="0" w:space="0" w:color="auto"/>
                <w:bottom w:val="none" w:sz="0" w:space="0" w:color="auto"/>
                <w:right w:val="none" w:sz="0" w:space="0" w:color="auto"/>
              </w:divBdr>
            </w:div>
            <w:div w:id="1049646178">
              <w:marLeft w:val="0"/>
              <w:marRight w:val="0"/>
              <w:marTop w:val="0"/>
              <w:marBottom w:val="0"/>
              <w:divBdr>
                <w:top w:val="none" w:sz="0" w:space="0" w:color="auto"/>
                <w:left w:val="none" w:sz="0" w:space="0" w:color="auto"/>
                <w:bottom w:val="none" w:sz="0" w:space="0" w:color="auto"/>
                <w:right w:val="none" w:sz="0" w:space="0" w:color="auto"/>
              </w:divBdr>
            </w:div>
            <w:div w:id="1260026304">
              <w:marLeft w:val="0"/>
              <w:marRight w:val="0"/>
              <w:marTop w:val="0"/>
              <w:marBottom w:val="0"/>
              <w:divBdr>
                <w:top w:val="none" w:sz="0" w:space="0" w:color="auto"/>
                <w:left w:val="none" w:sz="0" w:space="0" w:color="auto"/>
                <w:bottom w:val="none" w:sz="0" w:space="0" w:color="auto"/>
                <w:right w:val="none" w:sz="0" w:space="0" w:color="auto"/>
              </w:divBdr>
            </w:div>
            <w:div w:id="2032536050">
              <w:marLeft w:val="0"/>
              <w:marRight w:val="0"/>
              <w:marTop w:val="0"/>
              <w:marBottom w:val="0"/>
              <w:divBdr>
                <w:top w:val="none" w:sz="0" w:space="0" w:color="auto"/>
                <w:left w:val="none" w:sz="0" w:space="0" w:color="auto"/>
                <w:bottom w:val="none" w:sz="0" w:space="0" w:color="auto"/>
                <w:right w:val="none" w:sz="0" w:space="0" w:color="auto"/>
              </w:divBdr>
            </w:div>
            <w:div w:id="338386263">
              <w:marLeft w:val="0"/>
              <w:marRight w:val="0"/>
              <w:marTop w:val="0"/>
              <w:marBottom w:val="0"/>
              <w:divBdr>
                <w:top w:val="none" w:sz="0" w:space="0" w:color="auto"/>
                <w:left w:val="none" w:sz="0" w:space="0" w:color="auto"/>
                <w:bottom w:val="none" w:sz="0" w:space="0" w:color="auto"/>
                <w:right w:val="none" w:sz="0" w:space="0" w:color="auto"/>
              </w:divBdr>
            </w:div>
            <w:div w:id="154299261">
              <w:marLeft w:val="0"/>
              <w:marRight w:val="0"/>
              <w:marTop w:val="0"/>
              <w:marBottom w:val="0"/>
              <w:divBdr>
                <w:top w:val="none" w:sz="0" w:space="0" w:color="auto"/>
                <w:left w:val="none" w:sz="0" w:space="0" w:color="auto"/>
                <w:bottom w:val="none" w:sz="0" w:space="0" w:color="auto"/>
                <w:right w:val="none" w:sz="0" w:space="0" w:color="auto"/>
              </w:divBdr>
            </w:div>
            <w:div w:id="1056902272">
              <w:marLeft w:val="0"/>
              <w:marRight w:val="0"/>
              <w:marTop w:val="0"/>
              <w:marBottom w:val="0"/>
              <w:divBdr>
                <w:top w:val="none" w:sz="0" w:space="0" w:color="auto"/>
                <w:left w:val="none" w:sz="0" w:space="0" w:color="auto"/>
                <w:bottom w:val="none" w:sz="0" w:space="0" w:color="auto"/>
                <w:right w:val="none" w:sz="0" w:space="0" w:color="auto"/>
              </w:divBdr>
            </w:div>
            <w:div w:id="200410767">
              <w:marLeft w:val="0"/>
              <w:marRight w:val="0"/>
              <w:marTop w:val="0"/>
              <w:marBottom w:val="0"/>
              <w:divBdr>
                <w:top w:val="none" w:sz="0" w:space="0" w:color="auto"/>
                <w:left w:val="none" w:sz="0" w:space="0" w:color="auto"/>
                <w:bottom w:val="none" w:sz="0" w:space="0" w:color="auto"/>
                <w:right w:val="none" w:sz="0" w:space="0" w:color="auto"/>
              </w:divBdr>
            </w:div>
            <w:div w:id="318382892">
              <w:marLeft w:val="0"/>
              <w:marRight w:val="0"/>
              <w:marTop w:val="0"/>
              <w:marBottom w:val="0"/>
              <w:divBdr>
                <w:top w:val="none" w:sz="0" w:space="0" w:color="auto"/>
                <w:left w:val="none" w:sz="0" w:space="0" w:color="auto"/>
                <w:bottom w:val="none" w:sz="0" w:space="0" w:color="auto"/>
                <w:right w:val="none" w:sz="0" w:space="0" w:color="auto"/>
              </w:divBdr>
            </w:div>
            <w:div w:id="1481800333">
              <w:marLeft w:val="0"/>
              <w:marRight w:val="0"/>
              <w:marTop w:val="0"/>
              <w:marBottom w:val="0"/>
              <w:divBdr>
                <w:top w:val="none" w:sz="0" w:space="0" w:color="auto"/>
                <w:left w:val="none" w:sz="0" w:space="0" w:color="auto"/>
                <w:bottom w:val="none" w:sz="0" w:space="0" w:color="auto"/>
                <w:right w:val="none" w:sz="0" w:space="0" w:color="auto"/>
              </w:divBdr>
            </w:div>
            <w:div w:id="586887020">
              <w:marLeft w:val="0"/>
              <w:marRight w:val="0"/>
              <w:marTop w:val="0"/>
              <w:marBottom w:val="0"/>
              <w:divBdr>
                <w:top w:val="none" w:sz="0" w:space="0" w:color="auto"/>
                <w:left w:val="none" w:sz="0" w:space="0" w:color="auto"/>
                <w:bottom w:val="none" w:sz="0" w:space="0" w:color="auto"/>
                <w:right w:val="none" w:sz="0" w:space="0" w:color="auto"/>
              </w:divBdr>
            </w:div>
            <w:div w:id="1194423867">
              <w:marLeft w:val="0"/>
              <w:marRight w:val="0"/>
              <w:marTop w:val="0"/>
              <w:marBottom w:val="0"/>
              <w:divBdr>
                <w:top w:val="none" w:sz="0" w:space="0" w:color="auto"/>
                <w:left w:val="none" w:sz="0" w:space="0" w:color="auto"/>
                <w:bottom w:val="none" w:sz="0" w:space="0" w:color="auto"/>
                <w:right w:val="none" w:sz="0" w:space="0" w:color="auto"/>
              </w:divBdr>
            </w:div>
            <w:div w:id="1627538580">
              <w:marLeft w:val="0"/>
              <w:marRight w:val="0"/>
              <w:marTop w:val="0"/>
              <w:marBottom w:val="0"/>
              <w:divBdr>
                <w:top w:val="none" w:sz="0" w:space="0" w:color="auto"/>
                <w:left w:val="none" w:sz="0" w:space="0" w:color="auto"/>
                <w:bottom w:val="none" w:sz="0" w:space="0" w:color="auto"/>
                <w:right w:val="none" w:sz="0" w:space="0" w:color="auto"/>
              </w:divBdr>
            </w:div>
            <w:div w:id="8988502">
              <w:marLeft w:val="0"/>
              <w:marRight w:val="0"/>
              <w:marTop w:val="0"/>
              <w:marBottom w:val="0"/>
              <w:divBdr>
                <w:top w:val="none" w:sz="0" w:space="0" w:color="auto"/>
                <w:left w:val="none" w:sz="0" w:space="0" w:color="auto"/>
                <w:bottom w:val="none" w:sz="0" w:space="0" w:color="auto"/>
                <w:right w:val="none" w:sz="0" w:space="0" w:color="auto"/>
              </w:divBdr>
            </w:div>
            <w:div w:id="620183183">
              <w:marLeft w:val="0"/>
              <w:marRight w:val="0"/>
              <w:marTop w:val="0"/>
              <w:marBottom w:val="0"/>
              <w:divBdr>
                <w:top w:val="none" w:sz="0" w:space="0" w:color="auto"/>
                <w:left w:val="none" w:sz="0" w:space="0" w:color="auto"/>
                <w:bottom w:val="none" w:sz="0" w:space="0" w:color="auto"/>
                <w:right w:val="none" w:sz="0" w:space="0" w:color="auto"/>
              </w:divBdr>
            </w:div>
            <w:div w:id="190997753">
              <w:marLeft w:val="0"/>
              <w:marRight w:val="0"/>
              <w:marTop w:val="0"/>
              <w:marBottom w:val="0"/>
              <w:divBdr>
                <w:top w:val="none" w:sz="0" w:space="0" w:color="auto"/>
                <w:left w:val="none" w:sz="0" w:space="0" w:color="auto"/>
                <w:bottom w:val="none" w:sz="0" w:space="0" w:color="auto"/>
                <w:right w:val="none" w:sz="0" w:space="0" w:color="auto"/>
              </w:divBdr>
            </w:div>
            <w:div w:id="964236406">
              <w:marLeft w:val="0"/>
              <w:marRight w:val="0"/>
              <w:marTop w:val="0"/>
              <w:marBottom w:val="0"/>
              <w:divBdr>
                <w:top w:val="none" w:sz="0" w:space="0" w:color="auto"/>
                <w:left w:val="none" w:sz="0" w:space="0" w:color="auto"/>
                <w:bottom w:val="none" w:sz="0" w:space="0" w:color="auto"/>
                <w:right w:val="none" w:sz="0" w:space="0" w:color="auto"/>
              </w:divBdr>
            </w:div>
            <w:div w:id="2043437078">
              <w:marLeft w:val="0"/>
              <w:marRight w:val="0"/>
              <w:marTop w:val="0"/>
              <w:marBottom w:val="0"/>
              <w:divBdr>
                <w:top w:val="none" w:sz="0" w:space="0" w:color="auto"/>
                <w:left w:val="none" w:sz="0" w:space="0" w:color="auto"/>
                <w:bottom w:val="none" w:sz="0" w:space="0" w:color="auto"/>
                <w:right w:val="none" w:sz="0" w:space="0" w:color="auto"/>
              </w:divBdr>
            </w:div>
            <w:div w:id="1145968800">
              <w:marLeft w:val="0"/>
              <w:marRight w:val="0"/>
              <w:marTop w:val="0"/>
              <w:marBottom w:val="0"/>
              <w:divBdr>
                <w:top w:val="none" w:sz="0" w:space="0" w:color="auto"/>
                <w:left w:val="none" w:sz="0" w:space="0" w:color="auto"/>
                <w:bottom w:val="none" w:sz="0" w:space="0" w:color="auto"/>
                <w:right w:val="none" w:sz="0" w:space="0" w:color="auto"/>
              </w:divBdr>
            </w:div>
            <w:div w:id="908729342">
              <w:marLeft w:val="0"/>
              <w:marRight w:val="0"/>
              <w:marTop w:val="0"/>
              <w:marBottom w:val="0"/>
              <w:divBdr>
                <w:top w:val="none" w:sz="0" w:space="0" w:color="auto"/>
                <w:left w:val="none" w:sz="0" w:space="0" w:color="auto"/>
                <w:bottom w:val="none" w:sz="0" w:space="0" w:color="auto"/>
                <w:right w:val="none" w:sz="0" w:space="0" w:color="auto"/>
              </w:divBdr>
            </w:div>
            <w:div w:id="2139562278">
              <w:marLeft w:val="0"/>
              <w:marRight w:val="0"/>
              <w:marTop w:val="0"/>
              <w:marBottom w:val="0"/>
              <w:divBdr>
                <w:top w:val="none" w:sz="0" w:space="0" w:color="auto"/>
                <w:left w:val="none" w:sz="0" w:space="0" w:color="auto"/>
                <w:bottom w:val="none" w:sz="0" w:space="0" w:color="auto"/>
                <w:right w:val="none" w:sz="0" w:space="0" w:color="auto"/>
              </w:divBdr>
            </w:div>
            <w:div w:id="778986663">
              <w:marLeft w:val="0"/>
              <w:marRight w:val="0"/>
              <w:marTop w:val="0"/>
              <w:marBottom w:val="0"/>
              <w:divBdr>
                <w:top w:val="none" w:sz="0" w:space="0" w:color="auto"/>
                <w:left w:val="none" w:sz="0" w:space="0" w:color="auto"/>
                <w:bottom w:val="none" w:sz="0" w:space="0" w:color="auto"/>
                <w:right w:val="none" w:sz="0" w:space="0" w:color="auto"/>
              </w:divBdr>
            </w:div>
            <w:div w:id="318114314">
              <w:marLeft w:val="0"/>
              <w:marRight w:val="0"/>
              <w:marTop w:val="0"/>
              <w:marBottom w:val="0"/>
              <w:divBdr>
                <w:top w:val="none" w:sz="0" w:space="0" w:color="auto"/>
                <w:left w:val="none" w:sz="0" w:space="0" w:color="auto"/>
                <w:bottom w:val="none" w:sz="0" w:space="0" w:color="auto"/>
                <w:right w:val="none" w:sz="0" w:space="0" w:color="auto"/>
              </w:divBdr>
            </w:div>
            <w:div w:id="515507166">
              <w:marLeft w:val="0"/>
              <w:marRight w:val="0"/>
              <w:marTop w:val="0"/>
              <w:marBottom w:val="0"/>
              <w:divBdr>
                <w:top w:val="none" w:sz="0" w:space="0" w:color="auto"/>
                <w:left w:val="none" w:sz="0" w:space="0" w:color="auto"/>
                <w:bottom w:val="none" w:sz="0" w:space="0" w:color="auto"/>
                <w:right w:val="none" w:sz="0" w:space="0" w:color="auto"/>
              </w:divBdr>
            </w:div>
            <w:div w:id="1467047473">
              <w:marLeft w:val="0"/>
              <w:marRight w:val="0"/>
              <w:marTop w:val="0"/>
              <w:marBottom w:val="0"/>
              <w:divBdr>
                <w:top w:val="none" w:sz="0" w:space="0" w:color="auto"/>
                <w:left w:val="none" w:sz="0" w:space="0" w:color="auto"/>
                <w:bottom w:val="none" w:sz="0" w:space="0" w:color="auto"/>
                <w:right w:val="none" w:sz="0" w:space="0" w:color="auto"/>
              </w:divBdr>
            </w:div>
            <w:div w:id="873078534">
              <w:marLeft w:val="0"/>
              <w:marRight w:val="0"/>
              <w:marTop w:val="0"/>
              <w:marBottom w:val="0"/>
              <w:divBdr>
                <w:top w:val="none" w:sz="0" w:space="0" w:color="auto"/>
                <w:left w:val="none" w:sz="0" w:space="0" w:color="auto"/>
                <w:bottom w:val="none" w:sz="0" w:space="0" w:color="auto"/>
                <w:right w:val="none" w:sz="0" w:space="0" w:color="auto"/>
              </w:divBdr>
            </w:div>
            <w:div w:id="1292981006">
              <w:marLeft w:val="0"/>
              <w:marRight w:val="0"/>
              <w:marTop w:val="0"/>
              <w:marBottom w:val="0"/>
              <w:divBdr>
                <w:top w:val="none" w:sz="0" w:space="0" w:color="auto"/>
                <w:left w:val="none" w:sz="0" w:space="0" w:color="auto"/>
                <w:bottom w:val="none" w:sz="0" w:space="0" w:color="auto"/>
                <w:right w:val="none" w:sz="0" w:space="0" w:color="auto"/>
              </w:divBdr>
            </w:div>
            <w:div w:id="1448281289">
              <w:marLeft w:val="0"/>
              <w:marRight w:val="0"/>
              <w:marTop w:val="0"/>
              <w:marBottom w:val="0"/>
              <w:divBdr>
                <w:top w:val="none" w:sz="0" w:space="0" w:color="auto"/>
                <w:left w:val="none" w:sz="0" w:space="0" w:color="auto"/>
                <w:bottom w:val="none" w:sz="0" w:space="0" w:color="auto"/>
                <w:right w:val="none" w:sz="0" w:space="0" w:color="auto"/>
              </w:divBdr>
            </w:div>
            <w:div w:id="681854217">
              <w:marLeft w:val="0"/>
              <w:marRight w:val="0"/>
              <w:marTop w:val="0"/>
              <w:marBottom w:val="0"/>
              <w:divBdr>
                <w:top w:val="none" w:sz="0" w:space="0" w:color="auto"/>
                <w:left w:val="none" w:sz="0" w:space="0" w:color="auto"/>
                <w:bottom w:val="none" w:sz="0" w:space="0" w:color="auto"/>
                <w:right w:val="none" w:sz="0" w:space="0" w:color="auto"/>
              </w:divBdr>
            </w:div>
            <w:div w:id="313336286">
              <w:marLeft w:val="0"/>
              <w:marRight w:val="0"/>
              <w:marTop w:val="0"/>
              <w:marBottom w:val="0"/>
              <w:divBdr>
                <w:top w:val="none" w:sz="0" w:space="0" w:color="auto"/>
                <w:left w:val="none" w:sz="0" w:space="0" w:color="auto"/>
                <w:bottom w:val="none" w:sz="0" w:space="0" w:color="auto"/>
                <w:right w:val="none" w:sz="0" w:space="0" w:color="auto"/>
              </w:divBdr>
            </w:div>
            <w:div w:id="1372725573">
              <w:marLeft w:val="0"/>
              <w:marRight w:val="0"/>
              <w:marTop w:val="0"/>
              <w:marBottom w:val="0"/>
              <w:divBdr>
                <w:top w:val="none" w:sz="0" w:space="0" w:color="auto"/>
                <w:left w:val="none" w:sz="0" w:space="0" w:color="auto"/>
                <w:bottom w:val="none" w:sz="0" w:space="0" w:color="auto"/>
                <w:right w:val="none" w:sz="0" w:space="0" w:color="auto"/>
              </w:divBdr>
            </w:div>
            <w:div w:id="1721514216">
              <w:marLeft w:val="0"/>
              <w:marRight w:val="0"/>
              <w:marTop w:val="0"/>
              <w:marBottom w:val="0"/>
              <w:divBdr>
                <w:top w:val="none" w:sz="0" w:space="0" w:color="auto"/>
                <w:left w:val="none" w:sz="0" w:space="0" w:color="auto"/>
                <w:bottom w:val="none" w:sz="0" w:space="0" w:color="auto"/>
                <w:right w:val="none" w:sz="0" w:space="0" w:color="auto"/>
              </w:divBdr>
            </w:div>
            <w:div w:id="1062023558">
              <w:marLeft w:val="0"/>
              <w:marRight w:val="0"/>
              <w:marTop w:val="0"/>
              <w:marBottom w:val="0"/>
              <w:divBdr>
                <w:top w:val="none" w:sz="0" w:space="0" w:color="auto"/>
                <w:left w:val="none" w:sz="0" w:space="0" w:color="auto"/>
                <w:bottom w:val="none" w:sz="0" w:space="0" w:color="auto"/>
                <w:right w:val="none" w:sz="0" w:space="0" w:color="auto"/>
              </w:divBdr>
            </w:div>
            <w:div w:id="2070227227">
              <w:marLeft w:val="0"/>
              <w:marRight w:val="0"/>
              <w:marTop w:val="0"/>
              <w:marBottom w:val="0"/>
              <w:divBdr>
                <w:top w:val="none" w:sz="0" w:space="0" w:color="auto"/>
                <w:left w:val="none" w:sz="0" w:space="0" w:color="auto"/>
                <w:bottom w:val="none" w:sz="0" w:space="0" w:color="auto"/>
                <w:right w:val="none" w:sz="0" w:space="0" w:color="auto"/>
              </w:divBdr>
            </w:div>
            <w:div w:id="319584503">
              <w:marLeft w:val="0"/>
              <w:marRight w:val="0"/>
              <w:marTop w:val="0"/>
              <w:marBottom w:val="0"/>
              <w:divBdr>
                <w:top w:val="none" w:sz="0" w:space="0" w:color="auto"/>
                <w:left w:val="none" w:sz="0" w:space="0" w:color="auto"/>
                <w:bottom w:val="none" w:sz="0" w:space="0" w:color="auto"/>
                <w:right w:val="none" w:sz="0" w:space="0" w:color="auto"/>
              </w:divBdr>
            </w:div>
            <w:div w:id="1155146981">
              <w:marLeft w:val="0"/>
              <w:marRight w:val="0"/>
              <w:marTop w:val="0"/>
              <w:marBottom w:val="0"/>
              <w:divBdr>
                <w:top w:val="none" w:sz="0" w:space="0" w:color="auto"/>
                <w:left w:val="none" w:sz="0" w:space="0" w:color="auto"/>
                <w:bottom w:val="none" w:sz="0" w:space="0" w:color="auto"/>
                <w:right w:val="none" w:sz="0" w:space="0" w:color="auto"/>
              </w:divBdr>
            </w:div>
            <w:div w:id="2093114323">
              <w:marLeft w:val="0"/>
              <w:marRight w:val="0"/>
              <w:marTop w:val="0"/>
              <w:marBottom w:val="0"/>
              <w:divBdr>
                <w:top w:val="none" w:sz="0" w:space="0" w:color="auto"/>
                <w:left w:val="none" w:sz="0" w:space="0" w:color="auto"/>
                <w:bottom w:val="none" w:sz="0" w:space="0" w:color="auto"/>
                <w:right w:val="none" w:sz="0" w:space="0" w:color="auto"/>
              </w:divBdr>
            </w:div>
            <w:div w:id="1249997691">
              <w:marLeft w:val="0"/>
              <w:marRight w:val="0"/>
              <w:marTop w:val="0"/>
              <w:marBottom w:val="0"/>
              <w:divBdr>
                <w:top w:val="none" w:sz="0" w:space="0" w:color="auto"/>
                <w:left w:val="none" w:sz="0" w:space="0" w:color="auto"/>
                <w:bottom w:val="none" w:sz="0" w:space="0" w:color="auto"/>
                <w:right w:val="none" w:sz="0" w:space="0" w:color="auto"/>
              </w:divBdr>
            </w:div>
            <w:div w:id="1292439773">
              <w:marLeft w:val="0"/>
              <w:marRight w:val="0"/>
              <w:marTop w:val="0"/>
              <w:marBottom w:val="0"/>
              <w:divBdr>
                <w:top w:val="none" w:sz="0" w:space="0" w:color="auto"/>
                <w:left w:val="none" w:sz="0" w:space="0" w:color="auto"/>
                <w:bottom w:val="none" w:sz="0" w:space="0" w:color="auto"/>
                <w:right w:val="none" w:sz="0" w:space="0" w:color="auto"/>
              </w:divBdr>
            </w:div>
            <w:div w:id="1841772316">
              <w:marLeft w:val="0"/>
              <w:marRight w:val="0"/>
              <w:marTop w:val="0"/>
              <w:marBottom w:val="0"/>
              <w:divBdr>
                <w:top w:val="none" w:sz="0" w:space="0" w:color="auto"/>
                <w:left w:val="none" w:sz="0" w:space="0" w:color="auto"/>
                <w:bottom w:val="none" w:sz="0" w:space="0" w:color="auto"/>
                <w:right w:val="none" w:sz="0" w:space="0" w:color="auto"/>
              </w:divBdr>
            </w:div>
            <w:div w:id="1334452467">
              <w:marLeft w:val="0"/>
              <w:marRight w:val="0"/>
              <w:marTop w:val="0"/>
              <w:marBottom w:val="0"/>
              <w:divBdr>
                <w:top w:val="none" w:sz="0" w:space="0" w:color="auto"/>
                <w:left w:val="none" w:sz="0" w:space="0" w:color="auto"/>
                <w:bottom w:val="none" w:sz="0" w:space="0" w:color="auto"/>
                <w:right w:val="none" w:sz="0" w:space="0" w:color="auto"/>
              </w:divBdr>
            </w:div>
            <w:div w:id="413623023">
              <w:marLeft w:val="0"/>
              <w:marRight w:val="0"/>
              <w:marTop w:val="0"/>
              <w:marBottom w:val="0"/>
              <w:divBdr>
                <w:top w:val="none" w:sz="0" w:space="0" w:color="auto"/>
                <w:left w:val="none" w:sz="0" w:space="0" w:color="auto"/>
                <w:bottom w:val="none" w:sz="0" w:space="0" w:color="auto"/>
                <w:right w:val="none" w:sz="0" w:space="0" w:color="auto"/>
              </w:divBdr>
            </w:div>
            <w:div w:id="293602219">
              <w:marLeft w:val="0"/>
              <w:marRight w:val="0"/>
              <w:marTop w:val="0"/>
              <w:marBottom w:val="0"/>
              <w:divBdr>
                <w:top w:val="none" w:sz="0" w:space="0" w:color="auto"/>
                <w:left w:val="none" w:sz="0" w:space="0" w:color="auto"/>
                <w:bottom w:val="none" w:sz="0" w:space="0" w:color="auto"/>
                <w:right w:val="none" w:sz="0" w:space="0" w:color="auto"/>
              </w:divBdr>
            </w:div>
            <w:div w:id="1031496626">
              <w:marLeft w:val="0"/>
              <w:marRight w:val="0"/>
              <w:marTop w:val="0"/>
              <w:marBottom w:val="0"/>
              <w:divBdr>
                <w:top w:val="none" w:sz="0" w:space="0" w:color="auto"/>
                <w:left w:val="none" w:sz="0" w:space="0" w:color="auto"/>
                <w:bottom w:val="none" w:sz="0" w:space="0" w:color="auto"/>
                <w:right w:val="none" w:sz="0" w:space="0" w:color="auto"/>
              </w:divBdr>
            </w:div>
            <w:div w:id="1539466503">
              <w:marLeft w:val="0"/>
              <w:marRight w:val="0"/>
              <w:marTop w:val="0"/>
              <w:marBottom w:val="0"/>
              <w:divBdr>
                <w:top w:val="none" w:sz="0" w:space="0" w:color="auto"/>
                <w:left w:val="none" w:sz="0" w:space="0" w:color="auto"/>
                <w:bottom w:val="none" w:sz="0" w:space="0" w:color="auto"/>
                <w:right w:val="none" w:sz="0" w:space="0" w:color="auto"/>
              </w:divBdr>
            </w:div>
            <w:div w:id="1818036520">
              <w:marLeft w:val="0"/>
              <w:marRight w:val="0"/>
              <w:marTop w:val="0"/>
              <w:marBottom w:val="0"/>
              <w:divBdr>
                <w:top w:val="none" w:sz="0" w:space="0" w:color="auto"/>
                <w:left w:val="none" w:sz="0" w:space="0" w:color="auto"/>
                <w:bottom w:val="none" w:sz="0" w:space="0" w:color="auto"/>
                <w:right w:val="none" w:sz="0" w:space="0" w:color="auto"/>
              </w:divBdr>
            </w:div>
            <w:div w:id="1340158938">
              <w:marLeft w:val="0"/>
              <w:marRight w:val="0"/>
              <w:marTop w:val="0"/>
              <w:marBottom w:val="0"/>
              <w:divBdr>
                <w:top w:val="none" w:sz="0" w:space="0" w:color="auto"/>
                <w:left w:val="none" w:sz="0" w:space="0" w:color="auto"/>
                <w:bottom w:val="none" w:sz="0" w:space="0" w:color="auto"/>
                <w:right w:val="none" w:sz="0" w:space="0" w:color="auto"/>
              </w:divBdr>
            </w:div>
            <w:div w:id="1416167614">
              <w:marLeft w:val="0"/>
              <w:marRight w:val="0"/>
              <w:marTop w:val="0"/>
              <w:marBottom w:val="0"/>
              <w:divBdr>
                <w:top w:val="none" w:sz="0" w:space="0" w:color="auto"/>
                <w:left w:val="none" w:sz="0" w:space="0" w:color="auto"/>
                <w:bottom w:val="none" w:sz="0" w:space="0" w:color="auto"/>
                <w:right w:val="none" w:sz="0" w:space="0" w:color="auto"/>
              </w:divBdr>
            </w:div>
            <w:div w:id="1968269785">
              <w:marLeft w:val="0"/>
              <w:marRight w:val="0"/>
              <w:marTop w:val="0"/>
              <w:marBottom w:val="0"/>
              <w:divBdr>
                <w:top w:val="none" w:sz="0" w:space="0" w:color="auto"/>
                <w:left w:val="none" w:sz="0" w:space="0" w:color="auto"/>
                <w:bottom w:val="none" w:sz="0" w:space="0" w:color="auto"/>
                <w:right w:val="none" w:sz="0" w:space="0" w:color="auto"/>
              </w:divBdr>
            </w:div>
            <w:div w:id="1601991904">
              <w:marLeft w:val="0"/>
              <w:marRight w:val="0"/>
              <w:marTop w:val="0"/>
              <w:marBottom w:val="0"/>
              <w:divBdr>
                <w:top w:val="none" w:sz="0" w:space="0" w:color="auto"/>
                <w:left w:val="none" w:sz="0" w:space="0" w:color="auto"/>
                <w:bottom w:val="none" w:sz="0" w:space="0" w:color="auto"/>
                <w:right w:val="none" w:sz="0" w:space="0" w:color="auto"/>
              </w:divBdr>
            </w:div>
            <w:div w:id="1751730764">
              <w:marLeft w:val="0"/>
              <w:marRight w:val="0"/>
              <w:marTop w:val="0"/>
              <w:marBottom w:val="0"/>
              <w:divBdr>
                <w:top w:val="none" w:sz="0" w:space="0" w:color="auto"/>
                <w:left w:val="none" w:sz="0" w:space="0" w:color="auto"/>
                <w:bottom w:val="none" w:sz="0" w:space="0" w:color="auto"/>
                <w:right w:val="none" w:sz="0" w:space="0" w:color="auto"/>
              </w:divBdr>
            </w:div>
            <w:div w:id="1501121949">
              <w:marLeft w:val="0"/>
              <w:marRight w:val="0"/>
              <w:marTop w:val="0"/>
              <w:marBottom w:val="0"/>
              <w:divBdr>
                <w:top w:val="none" w:sz="0" w:space="0" w:color="auto"/>
                <w:left w:val="none" w:sz="0" w:space="0" w:color="auto"/>
                <w:bottom w:val="none" w:sz="0" w:space="0" w:color="auto"/>
                <w:right w:val="none" w:sz="0" w:space="0" w:color="auto"/>
              </w:divBdr>
            </w:div>
            <w:div w:id="221211060">
              <w:marLeft w:val="0"/>
              <w:marRight w:val="0"/>
              <w:marTop w:val="0"/>
              <w:marBottom w:val="0"/>
              <w:divBdr>
                <w:top w:val="none" w:sz="0" w:space="0" w:color="auto"/>
                <w:left w:val="none" w:sz="0" w:space="0" w:color="auto"/>
                <w:bottom w:val="none" w:sz="0" w:space="0" w:color="auto"/>
                <w:right w:val="none" w:sz="0" w:space="0" w:color="auto"/>
              </w:divBdr>
            </w:div>
            <w:div w:id="1336422287">
              <w:marLeft w:val="0"/>
              <w:marRight w:val="0"/>
              <w:marTop w:val="0"/>
              <w:marBottom w:val="0"/>
              <w:divBdr>
                <w:top w:val="none" w:sz="0" w:space="0" w:color="auto"/>
                <w:left w:val="none" w:sz="0" w:space="0" w:color="auto"/>
                <w:bottom w:val="none" w:sz="0" w:space="0" w:color="auto"/>
                <w:right w:val="none" w:sz="0" w:space="0" w:color="auto"/>
              </w:divBdr>
            </w:div>
            <w:div w:id="399980763">
              <w:marLeft w:val="0"/>
              <w:marRight w:val="0"/>
              <w:marTop w:val="0"/>
              <w:marBottom w:val="0"/>
              <w:divBdr>
                <w:top w:val="none" w:sz="0" w:space="0" w:color="auto"/>
                <w:left w:val="none" w:sz="0" w:space="0" w:color="auto"/>
                <w:bottom w:val="none" w:sz="0" w:space="0" w:color="auto"/>
                <w:right w:val="none" w:sz="0" w:space="0" w:color="auto"/>
              </w:divBdr>
            </w:div>
            <w:div w:id="1435133838">
              <w:marLeft w:val="0"/>
              <w:marRight w:val="0"/>
              <w:marTop w:val="0"/>
              <w:marBottom w:val="0"/>
              <w:divBdr>
                <w:top w:val="none" w:sz="0" w:space="0" w:color="auto"/>
                <w:left w:val="none" w:sz="0" w:space="0" w:color="auto"/>
                <w:bottom w:val="none" w:sz="0" w:space="0" w:color="auto"/>
                <w:right w:val="none" w:sz="0" w:space="0" w:color="auto"/>
              </w:divBdr>
            </w:div>
            <w:div w:id="1471747944">
              <w:marLeft w:val="0"/>
              <w:marRight w:val="0"/>
              <w:marTop w:val="0"/>
              <w:marBottom w:val="0"/>
              <w:divBdr>
                <w:top w:val="none" w:sz="0" w:space="0" w:color="auto"/>
                <w:left w:val="none" w:sz="0" w:space="0" w:color="auto"/>
                <w:bottom w:val="none" w:sz="0" w:space="0" w:color="auto"/>
                <w:right w:val="none" w:sz="0" w:space="0" w:color="auto"/>
              </w:divBdr>
            </w:div>
            <w:div w:id="141626961">
              <w:marLeft w:val="0"/>
              <w:marRight w:val="0"/>
              <w:marTop w:val="0"/>
              <w:marBottom w:val="0"/>
              <w:divBdr>
                <w:top w:val="none" w:sz="0" w:space="0" w:color="auto"/>
                <w:left w:val="none" w:sz="0" w:space="0" w:color="auto"/>
                <w:bottom w:val="none" w:sz="0" w:space="0" w:color="auto"/>
                <w:right w:val="none" w:sz="0" w:space="0" w:color="auto"/>
              </w:divBdr>
            </w:div>
            <w:div w:id="1341547291">
              <w:marLeft w:val="0"/>
              <w:marRight w:val="0"/>
              <w:marTop w:val="0"/>
              <w:marBottom w:val="0"/>
              <w:divBdr>
                <w:top w:val="none" w:sz="0" w:space="0" w:color="auto"/>
                <w:left w:val="none" w:sz="0" w:space="0" w:color="auto"/>
                <w:bottom w:val="none" w:sz="0" w:space="0" w:color="auto"/>
                <w:right w:val="none" w:sz="0" w:space="0" w:color="auto"/>
              </w:divBdr>
            </w:div>
            <w:div w:id="811756089">
              <w:marLeft w:val="0"/>
              <w:marRight w:val="0"/>
              <w:marTop w:val="0"/>
              <w:marBottom w:val="0"/>
              <w:divBdr>
                <w:top w:val="none" w:sz="0" w:space="0" w:color="auto"/>
                <w:left w:val="none" w:sz="0" w:space="0" w:color="auto"/>
                <w:bottom w:val="none" w:sz="0" w:space="0" w:color="auto"/>
                <w:right w:val="none" w:sz="0" w:space="0" w:color="auto"/>
              </w:divBdr>
            </w:div>
            <w:div w:id="1103189239">
              <w:marLeft w:val="0"/>
              <w:marRight w:val="0"/>
              <w:marTop w:val="0"/>
              <w:marBottom w:val="0"/>
              <w:divBdr>
                <w:top w:val="none" w:sz="0" w:space="0" w:color="auto"/>
                <w:left w:val="none" w:sz="0" w:space="0" w:color="auto"/>
                <w:bottom w:val="none" w:sz="0" w:space="0" w:color="auto"/>
                <w:right w:val="none" w:sz="0" w:space="0" w:color="auto"/>
              </w:divBdr>
            </w:div>
            <w:div w:id="933242335">
              <w:marLeft w:val="0"/>
              <w:marRight w:val="0"/>
              <w:marTop w:val="0"/>
              <w:marBottom w:val="0"/>
              <w:divBdr>
                <w:top w:val="none" w:sz="0" w:space="0" w:color="auto"/>
                <w:left w:val="none" w:sz="0" w:space="0" w:color="auto"/>
                <w:bottom w:val="none" w:sz="0" w:space="0" w:color="auto"/>
                <w:right w:val="none" w:sz="0" w:space="0" w:color="auto"/>
              </w:divBdr>
            </w:div>
            <w:div w:id="2062290520">
              <w:marLeft w:val="0"/>
              <w:marRight w:val="0"/>
              <w:marTop w:val="0"/>
              <w:marBottom w:val="0"/>
              <w:divBdr>
                <w:top w:val="none" w:sz="0" w:space="0" w:color="auto"/>
                <w:left w:val="none" w:sz="0" w:space="0" w:color="auto"/>
                <w:bottom w:val="none" w:sz="0" w:space="0" w:color="auto"/>
                <w:right w:val="none" w:sz="0" w:space="0" w:color="auto"/>
              </w:divBdr>
            </w:div>
            <w:div w:id="1251231970">
              <w:marLeft w:val="0"/>
              <w:marRight w:val="0"/>
              <w:marTop w:val="0"/>
              <w:marBottom w:val="0"/>
              <w:divBdr>
                <w:top w:val="none" w:sz="0" w:space="0" w:color="auto"/>
                <w:left w:val="none" w:sz="0" w:space="0" w:color="auto"/>
                <w:bottom w:val="none" w:sz="0" w:space="0" w:color="auto"/>
                <w:right w:val="none" w:sz="0" w:space="0" w:color="auto"/>
              </w:divBdr>
            </w:div>
            <w:div w:id="461768837">
              <w:marLeft w:val="0"/>
              <w:marRight w:val="0"/>
              <w:marTop w:val="0"/>
              <w:marBottom w:val="0"/>
              <w:divBdr>
                <w:top w:val="none" w:sz="0" w:space="0" w:color="auto"/>
                <w:left w:val="none" w:sz="0" w:space="0" w:color="auto"/>
                <w:bottom w:val="none" w:sz="0" w:space="0" w:color="auto"/>
                <w:right w:val="none" w:sz="0" w:space="0" w:color="auto"/>
              </w:divBdr>
            </w:div>
            <w:div w:id="1793597936">
              <w:marLeft w:val="0"/>
              <w:marRight w:val="0"/>
              <w:marTop w:val="0"/>
              <w:marBottom w:val="0"/>
              <w:divBdr>
                <w:top w:val="none" w:sz="0" w:space="0" w:color="auto"/>
                <w:left w:val="none" w:sz="0" w:space="0" w:color="auto"/>
                <w:bottom w:val="none" w:sz="0" w:space="0" w:color="auto"/>
                <w:right w:val="none" w:sz="0" w:space="0" w:color="auto"/>
              </w:divBdr>
            </w:div>
            <w:div w:id="96370458">
              <w:marLeft w:val="0"/>
              <w:marRight w:val="0"/>
              <w:marTop w:val="0"/>
              <w:marBottom w:val="0"/>
              <w:divBdr>
                <w:top w:val="none" w:sz="0" w:space="0" w:color="auto"/>
                <w:left w:val="none" w:sz="0" w:space="0" w:color="auto"/>
                <w:bottom w:val="none" w:sz="0" w:space="0" w:color="auto"/>
                <w:right w:val="none" w:sz="0" w:space="0" w:color="auto"/>
              </w:divBdr>
            </w:div>
            <w:div w:id="811993066">
              <w:marLeft w:val="0"/>
              <w:marRight w:val="0"/>
              <w:marTop w:val="0"/>
              <w:marBottom w:val="0"/>
              <w:divBdr>
                <w:top w:val="none" w:sz="0" w:space="0" w:color="auto"/>
                <w:left w:val="none" w:sz="0" w:space="0" w:color="auto"/>
                <w:bottom w:val="none" w:sz="0" w:space="0" w:color="auto"/>
                <w:right w:val="none" w:sz="0" w:space="0" w:color="auto"/>
              </w:divBdr>
            </w:div>
            <w:div w:id="325090214">
              <w:marLeft w:val="0"/>
              <w:marRight w:val="0"/>
              <w:marTop w:val="0"/>
              <w:marBottom w:val="0"/>
              <w:divBdr>
                <w:top w:val="none" w:sz="0" w:space="0" w:color="auto"/>
                <w:left w:val="none" w:sz="0" w:space="0" w:color="auto"/>
                <w:bottom w:val="none" w:sz="0" w:space="0" w:color="auto"/>
                <w:right w:val="none" w:sz="0" w:space="0" w:color="auto"/>
              </w:divBdr>
            </w:div>
            <w:div w:id="989092483">
              <w:marLeft w:val="0"/>
              <w:marRight w:val="0"/>
              <w:marTop w:val="0"/>
              <w:marBottom w:val="0"/>
              <w:divBdr>
                <w:top w:val="none" w:sz="0" w:space="0" w:color="auto"/>
                <w:left w:val="none" w:sz="0" w:space="0" w:color="auto"/>
                <w:bottom w:val="none" w:sz="0" w:space="0" w:color="auto"/>
                <w:right w:val="none" w:sz="0" w:space="0" w:color="auto"/>
              </w:divBdr>
            </w:div>
            <w:div w:id="1976984404">
              <w:marLeft w:val="0"/>
              <w:marRight w:val="0"/>
              <w:marTop w:val="0"/>
              <w:marBottom w:val="0"/>
              <w:divBdr>
                <w:top w:val="none" w:sz="0" w:space="0" w:color="auto"/>
                <w:left w:val="none" w:sz="0" w:space="0" w:color="auto"/>
                <w:bottom w:val="none" w:sz="0" w:space="0" w:color="auto"/>
                <w:right w:val="none" w:sz="0" w:space="0" w:color="auto"/>
              </w:divBdr>
            </w:div>
            <w:div w:id="710112322">
              <w:marLeft w:val="0"/>
              <w:marRight w:val="0"/>
              <w:marTop w:val="0"/>
              <w:marBottom w:val="0"/>
              <w:divBdr>
                <w:top w:val="none" w:sz="0" w:space="0" w:color="auto"/>
                <w:left w:val="none" w:sz="0" w:space="0" w:color="auto"/>
                <w:bottom w:val="none" w:sz="0" w:space="0" w:color="auto"/>
                <w:right w:val="none" w:sz="0" w:space="0" w:color="auto"/>
              </w:divBdr>
            </w:div>
            <w:div w:id="1171870765">
              <w:marLeft w:val="0"/>
              <w:marRight w:val="0"/>
              <w:marTop w:val="0"/>
              <w:marBottom w:val="0"/>
              <w:divBdr>
                <w:top w:val="none" w:sz="0" w:space="0" w:color="auto"/>
                <w:left w:val="none" w:sz="0" w:space="0" w:color="auto"/>
                <w:bottom w:val="none" w:sz="0" w:space="0" w:color="auto"/>
                <w:right w:val="none" w:sz="0" w:space="0" w:color="auto"/>
              </w:divBdr>
            </w:div>
            <w:div w:id="1568879925">
              <w:marLeft w:val="0"/>
              <w:marRight w:val="0"/>
              <w:marTop w:val="0"/>
              <w:marBottom w:val="0"/>
              <w:divBdr>
                <w:top w:val="none" w:sz="0" w:space="0" w:color="auto"/>
                <w:left w:val="none" w:sz="0" w:space="0" w:color="auto"/>
                <w:bottom w:val="none" w:sz="0" w:space="0" w:color="auto"/>
                <w:right w:val="none" w:sz="0" w:space="0" w:color="auto"/>
              </w:divBdr>
            </w:div>
            <w:div w:id="1325235011">
              <w:marLeft w:val="0"/>
              <w:marRight w:val="0"/>
              <w:marTop w:val="0"/>
              <w:marBottom w:val="0"/>
              <w:divBdr>
                <w:top w:val="none" w:sz="0" w:space="0" w:color="auto"/>
                <w:left w:val="none" w:sz="0" w:space="0" w:color="auto"/>
                <w:bottom w:val="none" w:sz="0" w:space="0" w:color="auto"/>
                <w:right w:val="none" w:sz="0" w:space="0" w:color="auto"/>
              </w:divBdr>
            </w:div>
            <w:div w:id="1821581908">
              <w:marLeft w:val="0"/>
              <w:marRight w:val="0"/>
              <w:marTop w:val="0"/>
              <w:marBottom w:val="0"/>
              <w:divBdr>
                <w:top w:val="none" w:sz="0" w:space="0" w:color="auto"/>
                <w:left w:val="none" w:sz="0" w:space="0" w:color="auto"/>
                <w:bottom w:val="none" w:sz="0" w:space="0" w:color="auto"/>
                <w:right w:val="none" w:sz="0" w:space="0" w:color="auto"/>
              </w:divBdr>
            </w:div>
            <w:div w:id="224726823">
              <w:marLeft w:val="0"/>
              <w:marRight w:val="0"/>
              <w:marTop w:val="0"/>
              <w:marBottom w:val="0"/>
              <w:divBdr>
                <w:top w:val="none" w:sz="0" w:space="0" w:color="auto"/>
                <w:left w:val="none" w:sz="0" w:space="0" w:color="auto"/>
                <w:bottom w:val="none" w:sz="0" w:space="0" w:color="auto"/>
                <w:right w:val="none" w:sz="0" w:space="0" w:color="auto"/>
              </w:divBdr>
            </w:div>
            <w:div w:id="1231503599">
              <w:marLeft w:val="0"/>
              <w:marRight w:val="0"/>
              <w:marTop w:val="0"/>
              <w:marBottom w:val="0"/>
              <w:divBdr>
                <w:top w:val="none" w:sz="0" w:space="0" w:color="auto"/>
                <w:left w:val="none" w:sz="0" w:space="0" w:color="auto"/>
                <w:bottom w:val="none" w:sz="0" w:space="0" w:color="auto"/>
                <w:right w:val="none" w:sz="0" w:space="0" w:color="auto"/>
              </w:divBdr>
            </w:div>
            <w:div w:id="932276974">
              <w:marLeft w:val="0"/>
              <w:marRight w:val="0"/>
              <w:marTop w:val="0"/>
              <w:marBottom w:val="0"/>
              <w:divBdr>
                <w:top w:val="none" w:sz="0" w:space="0" w:color="auto"/>
                <w:left w:val="none" w:sz="0" w:space="0" w:color="auto"/>
                <w:bottom w:val="none" w:sz="0" w:space="0" w:color="auto"/>
                <w:right w:val="none" w:sz="0" w:space="0" w:color="auto"/>
              </w:divBdr>
            </w:div>
            <w:div w:id="1540779892">
              <w:marLeft w:val="0"/>
              <w:marRight w:val="0"/>
              <w:marTop w:val="0"/>
              <w:marBottom w:val="0"/>
              <w:divBdr>
                <w:top w:val="none" w:sz="0" w:space="0" w:color="auto"/>
                <w:left w:val="none" w:sz="0" w:space="0" w:color="auto"/>
                <w:bottom w:val="none" w:sz="0" w:space="0" w:color="auto"/>
                <w:right w:val="none" w:sz="0" w:space="0" w:color="auto"/>
              </w:divBdr>
            </w:div>
            <w:div w:id="1786344554">
              <w:marLeft w:val="0"/>
              <w:marRight w:val="0"/>
              <w:marTop w:val="0"/>
              <w:marBottom w:val="0"/>
              <w:divBdr>
                <w:top w:val="none" w:sz="0" w:space="0" w:color="auto"/>
                <w:left w:val="none" w:sz="0" w:space="0" w:color="auto"/>
                <w:bottom w:val="none" w:sz="0" w:space="0" w:color="auto"/>
                <w:right w:val="none" w:sz="0" w:space="0" w:color="auto"/>
              </w:divBdr>
            </w:div>
            <w:div w:id="941762990">
              <w:marLeft w:val="0"/>
              <w:marRight w:val="0"/>
              <w:marTop w:val="0"/>
              <w:marBottom w:val="0"/>
              <w:divBdr>
                <w:top w:val="none" w:sz="0" w:space="0" w:color="auto"/>
                <w:left w:val="none" w:sz="0" w:space="0" w:color="auto"/>
                <w:bottom w:val="none" w:sz="0" w:space="0" w:color="auto"/>
                <w:right w:val="none" w:sz="0" w:space="0" w:color="auto"/>
              </w:divBdr>
            </w:div>
            <w:div w:id="2051874599">
              <w:marLeft w:val="0"/>
              <w:marRight w:val="0"/>
              <w:marTop w:val="0"/>
              <w:marBottom w:val="0"/>
              <w:divBdr>
                <w:top w:val="none" w:sz="0" w:space="0" w:color="auto"/>
                <w:left w:val="none" w:sz="0" w:space="0" w:color="auto"/>
                <w:bottom w:val="none" w:sz="0" w:space="0" w:color="auto"/>
                <w:right w:val="none" w:sz="0" w:space="0" w:color="auto"/>
              </w:divBdr>
            </w:div>
            <w:div w:id="936981359">
              <w:marLeft w:val="0"/>
              <w:marRight w:val="0"/>
              <w:marTop w:val="0"/>
              <w:marBottom w:val="0"/>
              <w:divBdr>
                <w:top w:val="none" w:sz="0" w:space="0" w:color="auto"/>
                <w:left w:val="none" w:sz="0" w:space="0" w:color="auto"/>
                <w:bottom w:val="none" w:sz="0" w:space="0" w:color="auto"/>
                <w:right w:val="none" w:sz="0" w:space="0" w:color="auto"/>
              </w:divBdr>
            </w:div>
            <w:div w:id="837115200">
              <w:marLeft w:val="0"/>
              <w:marRight w:val="0"/>
              <w:marTop w:val="0"/>
              <w:marBottom w:val="0"/>
              <w:divBdr>
                <w:top w:val="none" w:sz="0" w:space="0" w:color="auto"/>
                <w:left w:val="none" w:sz="0" w:space="0" w:color="auto"/>
                <w:bottom w:val="none" w:sz="0" w:space="0" w:color="auto"/>
                <w:right w:val="none" w:sz="0" w:space="0" w:color="auto"/>
              </w:divBdr>
            </w:div>
            <w:div w:id="34888781">
              <w:marLeft w:val="0"/>
              <w:marRight w:val="0"/>
              <w:marTop w:val="0"/>
              <w:marBottom w:val="0"/>
              <w:divBdr>
                <w:top w:val="none" w:sz="0" w:space="0" w:color="auto"/>
                <w:left w:val="none" w:sz="0" w:space="0" w:color="auto"/>
                <w:bottom w:val="none" w:sz="0" w:space="0" w:color="auto"/>
                <w:right w:val="none" w:sz="0" w:space="0" w:color="auto"/>
              </w:divBdr>
            </w:div>
            <w:div w:id="222375270">
              <w:marLeft w:val="0"/>
              <w:marRight w:val="0"/>
              <w:marTop w:val="0"/>
              <w:marBottom w:val="0"/>
              <w:divBdr>
                <w:top w:val="none" w:sz="0" w:space="0" w:color="auto"/>
                <w:left w:val="none" w:sz="0" w:space="0" w:color="auto"/>
                <w:bottom w:val="none" w:sz="0" w:space="0" w:color="auto"/>
                <w:right w:val="none" w:sz="0" w:space="0" w:color="auto"/>
              </w:divBdr>
            </w:div>
            <w:div w:id="1051154116">
              <w:marLeft w:val="0"/>
              <w:marRight w:val="0"/>
              <w:marTop w:val="0"/>
              <w:marBottom w:val="0"/>
              <w:divBdr>
                <w:top w:val="none" w:sz="0" w:space="0" w:color="auto"/>
                <w:left w:val="none" w:sz="0" w:space="0" w:color="auto"/>
                <w:bottom w:val="none" w:sz="0" w:space="0" w:color="auto"/>
                <w:right w:val="none" w:sz="0" w:space="0" w:color="auto"/>
              </w:divBdr>
            </w:div>
            <w:div w:id="864636361">
              <w:marLeft w:val="0"/>
              <w:marRight w:val="0"/>
              <w:marTop w:val="0"/>
              <w:marBottom w:val="0"/>
              <w:divBdr>
                <w:top w:val="none" w:sz="0" w:space="0" w:color="auto"/>
                <w:left w:val="none" w:sz="0" w:space="0" w:color="auto"/>
                <w:bottom w:val="none" w:sz="0" w:space="0" w:color="auto"/>
                <w:right w:val="none" w:sz="0" w:space="0" w:color="auto"/>
              </w:divBdr>
            </w:div>
            <w:div w:id="613635130">
              <w:marLeft w:val="0"/>
              <w:marRight w:val="0"/>
              <w:marTop w:val="0"/>
              <w:marBottom w:val="0"/>
              <w:divBdr>
                <w:top w:val="none" w:sz="0" w:space="0" w:color="auto"/>
                <w:left w:val="none" w:sz="0" w:space="0" w:color="auto"/>
                <w:bottom w:val="none" w:sz="0" w:space="0" w:color="auto"/>
                <w:right w:val="none" w:sz="0" w:space="0" w:color="auto"/>
              </w:divBdr>
            </w:div>
            <w:div w:id="1226375519">
              <w:marLeft w:val="0"/>
              <w:marRight w:val="0"/>
              <w:marTop w:val="0"/>
              <w:marBottom w:val="0"/>
              <w:divBdr>
                <w:top w:val="none" w:sz="0" w:space="0" w:color="auto"/>
                <w:left w:val="none" w:sz="0" w:space="0" w:color="auto"/>
                <w:bottom w:val="none" w:sz="0" w:space="0" w:color="auto"/>
                <w:right w:val="none" w:sz="0" w:space="0" w:color="auto"/>
              </w:divBdr>
            </w:div>
            <w:div w:id="583950307">
              <w:marLeft w:val="0"/>
              <w:marRight w:val="0"/>
              <w:marTop w:val="0"/>
              <w:marBottom w:val="0"/>
              <w:divBdr>
                <w:top w:val="none" w:sz="0" w:space="0" w:color="auto"/>
                <w:left w:val="none" w:sz="0" w:space="0" w:color="auto"/>
                <w:bottom w:val="none" w:sz="0" w:space="0" w:color="auto"/>
                <w:right w:val="none" w:sz="0" w:space="0" w:color="auto"/>
              </w:divBdr>
            </w:div>
            <w:div w:id="786701371">
              <w:marLeft w:val="0"/>
              <w:marRight w:val="0"/>
              <w:marTop w:val="0"/>
              <w:marBottom w:val="0"/>
              <w:divBdr>
                <w:top w:val="none" w:sz="0" w:space="0" w:color="auto"/>
                <w:left w:val="none" w:sz="0" w:space="0" w:color="auto"/>
                <w:bottom w:val="none" w:sz="0" w:space="0" w:color="auto"/>
                <w:right w:val="none" w:sz="0" w:space="0" w:color="auto"/>
              </w:divBdr>
            </w:div>
            <w:div w:id="602498302">
              <w:marLeft w:val="0"/>
              <w:marRight w:val="0"/>
              <w:marTop w:val="0"/>
              <w:marBottom w:val="0"/>
              <w:divBdr>
                <w:top w:val="none" w:sz="0" w:space="0" w:color="auto"/>
                <w:left w:val="none" w:sz="0" w:space="0" w:color="auto"/>
                <w:bottom w:val="none" w:sz="0" w:space="0" w:color="auto"/>
                <w:right w:val="none" w:sz="0" w:space="0" w:color="auto"/>
              </w:divBdr>
            </w:div>
            <w:div w:id="2066832778">
              <w:marLeft w:val="0"/>
              <w:marRight w:val="0"/>
              <w:marTop w:val="0"/>
              <w:marBottom w:val="0"/>
              <w:divBdr>
                <w:top w:val="none" w:sz="0" w:space="0" w:color="auto"/>
                <w:left w:val="none" w:sz="0" w:space="0" w:color="auto"/>
                <w:bottom w:val="none" w:sz="0" w:space="0" w:color="auto"/>
                <w:right w:val="none" w:sz="0" w:space="0" w:color="auto"/>
              </w:divBdr>
            </w:div>
            <w:div w:id="485557021">
              <w:marLeft w:val="0"/>
              <w:marRight w:val="0"/>
              <w:marTop w:val="0"/>
              <w:marBottom w:val="0"/>
              <w:divBdr>
                <w:top w:val="none" w:sz="0" w:space="0" w:color="auto"/>
                <w:left w:val="none" w:sz="0" w:space="0" w:color="auto"/>
                <w:bottom w:val="none" w:sz="0" w:space="0" w:color="auto"/>
                <w:right w:val="none" w:sz="0" w:space="0" w:color="auto"/>
              </w:divBdr>
            </w:div>
            <w:div w:id="80418696">
              <w:marLeft w:val="0"/>
              <w:marRight w:val="0"/>
              <w:marTop w:val="0"/>
              <w:marBottom w:val="0"/>
              <w:divBdr>
                <w:top w:val="none" w:sz="0" w:space="0" w:color="auto"/>
                <w:left w:val="none" w:sz="0" w:space="0" w:color="auto"/>
                <w:bottom w:val="none" w:sz="0" w:space="0" w:color="auto"/>
                <w:right w:val="none" w:sz="0" w:space="0" w:color="auto"/>
              </w:divBdr>
            </w:div>
            <w:div w:id="1287812393">
              <w:marLeft w:val="0"/>
              <w:marRight w:val="0"/>
              <w:marTop w:val="0"/>
              <w:marBottom w:val="0"/>
              <w:divBdr>
                <w:top w:val="none" w:sz="0" w:space="0" w:color="auto"/>
                <w:left w:val="none" w:sz="0" w:space="0" w:color="auto"/>
                <w:bottom w:val="none" w:sz="0" w:space="0" w:color="auto"/>
                <w:right w:val="none" w:sz="0" w:space="0" w:color="auto"/>
              </w:divBdr>
            </w:div>
            <w:div w:id="1035958668">
              <w:marLeft w:val="0"/>
              <w:marRight w:val="0"/>
              <w:marTop w:val="0"/>
              <w:marBottom w:val="0"/>
              <w:divBdr>
                <w:top w:val="none" w:sz="0" w:space="0" w:color="auto"/>
                <w:left w:val="none" w:sz="0" w:space="0" w:color="auto"/>
                <w:bottom w:val="none" w:sz="0" w:space="0" w:color="auto"/>
                <w:right w:val="none" w:sz="0" w:space="0" w:color="auto"/>
              </w:divBdr>
            </w:div>
            <w:div w:id="719667960">
              <w:marLeft w:val="0"/>
              <w:marRight w:val="0"/>
              <w:marTop w:val="0"/>
              <w:marBottom w:val="0"/>
              <w:divBdr>
                <w:top w:val="none" w:sz="0" w:space="0" w:color="auto"/>
                <w:left w:val="none" w:sz="0" w:space="0" w:color="auto"/>
                <w:bottom w:val="none" w:sz="0" w:space="0" w:color="auto"/>
                <w:right w:val="none" w:sz="0" w:space="0" w:color="auto"/>
              </w:divBdr>
            </w:div>
            <w:div w:id="1288658305">
              <w:marLeft w:val="0"/>
              <w:marRight w:val="0"/>
              <w:marTop w:val="0"/>
              <w:marBottom w:val="0"/>
              <w:divBdr>
                <w:top w:val="none" w:sz="0" w:space="0" w:color="auto"/>
                <w:left w:val="none" w:sz="0" w:space="0" w:color="auto"/>
                <w:bottom w:val="none" w:sz="0" w:space="0" w:color="auto"/>
                <w:right w:val="none" w:sz="0" w:space="0" w:color="auto"/>
              </w:divBdr>
            </w:div>
            <w:div w:id="1090077339">
              <w:marLeft w:val="0"/>
              <w:marRight w:val="0"/>
              <w:marTop w:val="0"/>
              <w:marBottom w:val="0"/>
              <w:divBdr>
                <w:top w:val="none" w:sz="0" w:space="0" w:color="auto"/>
                <w:left w:val="none" w:sz="0" w:space="0" w:color="auto"/>
                <w:bottom w:val="none" w:sz="0" w:space="0" w:color="auto"/>
                <w:right w:val="none" w:sz="0" w:space="0" w:color="auto"/>
              </w:divBdr>
            </w:div>
            <w:div w:id="1473207970">
              <w:marLeft w:val="0"/>
              <w:marRight w:val="0"/>
              <w:marTop w:val="0"/>
              <w:marBottom w:val="0"/>
              <w:divBdr>
                <w:top w:val="none" w:sz="0" w:space="0" w:color="auto"/>
                <w:left w:val="none" w:sz="0" w:space="0" w:color="auto"/>
                <w:bottom w:val="none" w:sz="0" w:space="0" w:color="auto"/>
                <w:right w:val="none" w:sz="0" w:space="0" w:color="auto"/>
              </w:divBdr>
            </w:div>
            <w:div w:id="15541098">
              <w:marLeft w:val="0"/>
              <w:marRight w:val="0"/>
              <w:marTop w:val="0"/>
              <w:marBottom w:val="0"/>
              <w:divBdr>
                <w:top w:val="none" w:sz="0" w:space="0" w:color="auto"/>
                <w:left w:val="none" w:sz="0" w:space="0" w:color="auto"/>
                <w:bottom w:val="none" w:sz="0" w:space="0" w:color="auto"/>
                <w:right w:val="none" w:sz="0" w:space="0" w:color="auto"/>
              </w:divBdr>
            </w:div>
            <w:div w:id="832571116">
              <w:marLeft w:val="0"/>
              <w:marRight w:val="0"/>
              <w:marTop w:val="0"/>
              <w:marBottom w:val="0"/>
              <w:divBdr>
                <w:top w:val="none" w:sz="0" w:space="0" w:color="auto"/>
                <w:left w:val="none" w:sz="0" w:space="0" w:color="auto"/>
                <w:bottom w:val="none" w:sz="0" w:space="0" w:color="auto"/>
                <w:right w:val="none" w:sz="0" w:space="0" w:color="auto"/>
              </w:divBdr>
            </w:div>
            <w:div w:id="555506976">
              <w:marLeft w:val="0"/>
              <w:marRight w:val="0"/>
              <w:marTop w:val="0"/>
              <w:marBottom w:val="0"/>
              <w:divBdr>
                <w:top w:val="none" w:sz="0" w:space="0" w:color="auto"/>
                <w:left w:val="none" w:sz="0" w:space="0" w:color="auto"/>
                <w:bottom w:val="none" w:sz="0" w:space="0" w:color="auto"/>
                <w:right w:val="none" w:sz="0" w:space="0" w:color="auto"/>
              </w:divBdr>
            </w:div>
            <w:div w:id="845631425">
              <w:marLeft w:val="0"/>
              <w:marRight w:val="0"/>
              <w:marTop w:val="0"/>
              <w:marBottom w:val="0"/>
              <w:divBdr>
                <w:top w:val="none" w:sz="0" w:space="0" w:color="auto"/>
                <w:left w:val="none" w:sz="0" w:space="0" w:color="auto"/>
                <w:bottom w:val="none" w:sz="0" w:space="0" w:color="auto"/>
                <w:right w:val="none" w:sz="0" w:space="0" w:color="auto"/>
              </w:divBdr>
            </w:div>
            <w:div w:id="1186792885">
              <w:marLeft w:val="0"/>
              <w:marRight w:val="0"/>
              <w:marTop w:val="0"/>
              <w:marBottom w:val="0"/>
              <w:divBdr>
                <w:top w:val="none" w:sz="0" w:space="0" w:color="auto"/>
                <w:left w:val="none" w:sz="0" w:space="0" w:color="auto"/>
                <w:bottom w:val="none" w:sz="0" w:space="0" w:color="auto"/>
                <w:right w:val="none" w:sz="0" w:space="0" w:color="auto"/>
              </w:divBdr>
            </w:div>
            <w:div w:id="194538908">
              <w:marLeft w:val="0"/>
              <w:marRight w:val="0"/>
              <w:marTop w:val="0"/>
              <w:marBottom w:val="0"/>
              <w:divBdr>
                <w:top w:val="none" w:sz="0" w:space="0" w:color="auto"/>
                <w:left w:val="none" w:sz="0" w:space="0" w:color="auto"/>
                <w:bottom w:val="none" w:sz="0" w:space="0" w:color="auto"/>
                <w:right w:val="none" w:sz="0" w:space="0" w:color="auto"/>
              </w:divBdr>
            </w:div>
            <w:div w:id="515921126">
              <w:marLeft w:val="0"/>
              <w:marRight w:val="0"/>
              <w:marTop w:val="0"/>
              <w:marBottom w:val="0"/>
              <w:divBdr>
                <w:top w:val="none" w:sz="0" w:space="0" w:color="auto"/>
                <w:left w:val="none" w:sz="0" w:space="0" w:color="auto"/>
                <w:bottom w:val="none" w:sz="0" w:space="0" w:color="auto"/>
                <w:right w:val="none" w:sz="0" w:space="0" w:color="auto"/>
              </w:divBdr>
            </w:div>
            <w:div w:id="442919978">
              <w:marLeft w:val="0"/>
              <w:marRight w:val="0"/>
              <w:marTop w:val="0"/>
              <w:marBottom w:val="0"/>
              <w:divBdr>
                <w:top w:val="none" w:sz="0" w:space="0" w:color="auto"/>
                <w:left w:val="none" w:sz="0" w:space="0" w:color="auto"/>
                <w:bottom w:val="none" w:sz="0" w:space="0" w:color="auto"/>
                <w:right w:val="none" w:sz="0" w:space="0" w:color="auto"/>
              </w:divBdr>
            </w:div>
            <w:div w:id="932053636">
              <w:marLeft w:val="0"/>
              <w:marRight w:val="0"/>
              <w:marTop w:val="0"/>
              <w:marBottom w:val="0"/>
              <w:divBdr>
                <w:top w:val="none" w:sz="0" w:space="0" w:color="auto"/>
                <w:left w:val="none" w:sz="0" w:space="0" w:color="auto"/>
                <w:bottom w:val="none" w:sz="0" w:space="0" w:color="auto"/>
                <w:right w:val="none" w:sz="0" w:space="0" w:color="auto"/>
              </w:divBdr>
            </w:div>
            <w:div w:id="416220546">
              <w:marLeft w:val="0"/>
              <w:marRight w:val="0"/>
              <w:marTop w:val="0"/>
              <w:marBottom w:val="0"/>
              <w:divBdr>
                <w:top w:val="none" w:sz="0" w:space="0" w:color="auto"/>
                <w:left w:val="none" w:sz="0" w:space="0" w:color="auto"/>
                <w:bottom w:val="none" w:sz="0" w:space="0" w:color="auto"/>
                <w:right w:val="none" w:sz="0" w:space="0" w:color="auto"/>
              </w:divBdr>
            </w:div>
            <w:div w:id="1359820552">
              <w:marLeft w:val="0"/>
              <w:marRight w:val="0"/>
              <w:marTop w:val="0"/>
              <w:marBottom w:val="0"/>
              <w:divBdr>
                <w:top w:val="none" w:sz="0" w:space="0" w:color="auto"/>
                <w:left w:val="none" w:sz="0" w:space="0" w:color="auto"/>
                <w:bottom w:val="none" w:sz="0" w:space="0" w:color="auto"/>
                <w:right w:val="none" w:sz="0" w:space="0" w:color="auto"/>
              </w:divBdr>
            </w:div>
            <w:div w:id="1426802697">
              <w:marLeft w:val="0"/>
              <w:marRight w:val="0"/>
              <w:marTop w:val="0"/>
              <w:marBottom w:val="0"/>
              <w:divBdr>
                <w:top w:val="none" w:sz="0" w:space="0" w:color="auto"/>
                <w:left w:val="none" w:sz="0" w:space="0" w:color="auto"/>
                <w:bottom w:val="none" w:sz="0" w:space="0" w:color="auto"/>
                <w:right w:val="none" w:sz="0" w:space="0" w:color="auto"/>
              </w:divBdr>
            </w:div>
            <w:div w:id="426385052">
              <w:marLeft w:val="0"/>
              <w:marRight w:val="0"/>
              <w:marTop w:val="0"/>
              <w:marBottom w:val="0"/>
              <w:divBdr>
                <w:top w:val="none" w:sz="0" w:space="0" w:color="auto"/>
                <w:left w:val="none" w:sz="0" w:space="0" w:color="auto"/>
                <w:bottom w:val="none" w:sz="0" w:space="0" w:color="auto"/>
                <w:right w:val="none" w:sz="0" w:space="0" w:color="auto"/>
              </w:divBdr>
            </w:div>
            <w:div w:id="1842701537">
              <w:marLeft w:val="0"/>
              <w:marRight w:val="0"/>
              <w:marTop w:val="0"/>
              <w:marBottom w:val="0"/>
              <w:divBdr>
                <w:top w:val="none" w:sz="0" w:space="0" w:color="auto"/>
                <w:left w:val="none" w:sz="0" w:space="0" w:color="auto"/>
                <w:bottom w:val="none" w:sz="0" w:space="0" w:color="auto"/>
                <w:right w:val="none" w:sz="0" w:space="0" w:color="auto"/>
              </w:divBdr>
            </w:div>
            <w:div w:id="650721460">
              <w:marLeft w:val="0"/>
              <w:marRight w:val="0"/>
              <w:marTop w:val="0"/>
              <w:marBottom w:val="0"/>
              <w:divBdr>
                <w:top w:val="none" w:sz="0" w:space="0" w:color="auto"/>
                <w:left w:val="none" w:sz="0" w:space="0" w:color="auto"/>
                <w:bottom w:val="none" w:sz="0" w:space="0" w:color="auto"/>
                <w:right w:val="none" w:sz="0" w:space="0" w:color="auto"/>
              </w:divBdr>
            </w:div>
            <w:div w:id="1916355330">
              <w:marLeft w:val="0"/>
              <w:marRight w:val="0"/>
              <w:marTop w:val="0"/>
              <w:marBottom w:val="0"/>
              <w:divBdr>
                <w:top w:val="none" w:sz="0" w:space="0" w:color="auto"/>
                <w:left w:val="none" w:sz="0" w:space="0" w:color="auto"/>
                <w:bottom w:val="none" w:sz="0" w:space="0" w:color="auto"/>
                <w:right w:val="none" w:sz="0" w:space="0" w:color="auto"/>
              </w:divBdr>
            </w:div>
            <w:div w:id="785539626">
              <w:marLeft w:val="0"/>
              <w:marRight w:val="0"/>
              <w:marTop w:val="0"/>
              <w:marBottom w:val="0"/>
              <w:divBdr>
                <w:top w:val="none" w:sz="0" w:space="0" w:color="auto"/>
                <w:left w:val="none" w:sz="0" w:space="0" w:color="auto"/>
                <w:bottom w:val="none" w:sz="0" w:space="0" w:color="auto"/>
                <w:right w:val="none" w:sz="0" w:space="0" w:color="auto"/>
              </w:divBdr>
            </w:div>
            <w:div w:id="447165546">
              <w:marLeft w:val="0"/>
              <w:marRight w:val="0"/>
              <w:marTop w:val="0"/>
              <w:marBottom w:val="0"/>
              <w:divBdr>
                <w:top w:val="none" w:sz="0" w:space="0" w:color="auto"/>
                <w:left w:val="none" w:sz="0" w:space="0" w:color="auto"/>
                <w:bottom w:val="none" w:sz="0" w:space="0" w:color="auto"/>
                <w:right w:val="none" w:sz="0" w:space="0" w:color="auto"/>
              </w:divBdr>
            </w:div>
            <w:div w:id="1816529700">
              <w:marLeft w:val="0"/>
              <w:marRight w:val="0"/>
              <w:marTop w:val="0"/>
              <w:marBottom w:val="0"/>
              <w:divBdr>
                <w:top w:val="none" w:sz="0" w:space="0" w:color="auto"/>
                <w:left w:val="none" w:sz="0" w:space="0" w:color="auto"/>
                <w:bottom w:val="none" w:sz="0" w:space="0" w:color="auto"/>
                <w:right w:val="none" w:sz="0" w:space="0" w:color="auto"/>
              </w:divBdr>
            </w:div>
            <w:div w:id="1970940465">
              <w:marLeft w:val="0"/>
              <w:marRight w:val="0"/>
              <w:marTop w:val="0"/>
              <w:marBottom w:val="0"/>
              <w:divBdr>
                <w:top w:val="none" w:sz="0" w:space="0" w:color="auto"/>
                <w:left w:val="none" w:sz="0" w:space="0" w:color="auto"/>
                <w:bottom w:val="none" w:sz="0" w:space="0" w:color="auto"/>
                <w:right w:val="none" w:sz="0" w:space="0" w:color="auto"/>
              </w:divBdr>
            </w:div>
            <w:div w:id="826239641">
              <w:marLeft w:val="0"/>
              <w:marRight w:val="0"/>
              <w:marTop w:val="0"/>
              <w:marBottom w:val="0"/>
              <w:divBdr>
                <w:top w:val="none" w:sz="0" w:space="0" w:color="auto"/>
                <w:left w:val="none" w:sz="0" w:space="0" w:color="auto"/>
                <w:bottom w:val="none" w:sz="0" w:space="0" w:color="auto"/>
                <w:right w:val="none" w:sz="0" w:space="0" w:color="auto"/>
              </w:divBdr>
            </w:div>
            <w:div w:id="121770075">
              <w:marLeft w:val="0"/>
              <w:marRight w:val="0"/>
              <w:marTop w:val="0"/>
              <w:marBottom w:val="0"/>
              <w:divBdr>
                <w:top w:val="none" w:sz="0" w:space="0" w:color="auto"/>
                <w:left w:val="none" w:sz="0" w:space="0" w:color="auto"/>
                <w:bottom w:val="none" w:sz="0" w:space="0" w:color="auto"/>
                <w:right w:val="none" w:sz="0" w:space="0" w:color="auto"/>
              </w:divBdr>
            </w:div>
            <w:div w:id="1958246639">
              <w:marLeft w:val="0"/>
              <w:marRight w:val="0"/>
              <w:marTop w:val="0"/>
              <w:marBottom w:val="0"/>
              <w:divBdr>
                <w:top w:val="none" w:sz="0" w:space="0" w:color="auto"/>
                <w:left w:val="none" w:sz="0" w:space="0" w:color="auto"/>
                <w:bottom w:val="none" w:sz="0" w:space="0" w:color="auto"/>
                <w:right w:val="none" w:sz="0" w:space="0" w:color="auto"/>
              </w:divBdr>
            </w:div>
            <w:div w:id="274795133">
              <w:marLeft w:val="0"/>
              <w:marRight w:val="0"/>
              <w:marTop w:val="0"/>
              <w:marBottom w:val="0"/>
              <w:divBdr>
                <w:top w:val="none" w:sz="0" w:space="0" w:color="auto"/>
                <w:left w:val="none" w:sz="0" w:space="0" w:color="auto"/>
                <w:bottom w:val="none" w:sz="0" w:space="0" w:color="auto"/>
                <w:right w:val="none" w:sz="0" w:space="0" w:color="auto"/>
              </w:divBdr>
            </w:div>
            <w:div w:id="1830058013">
              <w:marLeft w:val="0"/>
              <w:marRight w:val="0"/>
              <w:marTop w:val="0"/>
              <w:marBottom w:val="0"/>
              <w:divBdr>
                <w:top w:val="none" w:sz="0" w:space="0" w:color="auto"/>
                <w:left w:val="none" w:sz="0" w:space="0" w:color="auto"/>
                <w:bottom w:val="none" w:sz="0" w:space="0" w:color="auto"/>
                <w:right w:val="none" w:sz="0" w:space="0" w:color="auto"/>
              </w:divBdr>
            </w:div>
            <w:div w:id="318577278">
              <w:marLeft w:val="0"/>
              <w:marRight w:val="0"/>
              <w:marTop w:val="0"/>
              <w:marBottom w:val="0"/>
              <w:divBdr>
                <w:top w:val="none" w:sz="0" w:space="0" w:color="auto"/>
                <w:left w:val="none" w:sz="0" w:space="0" w:color="auto"/>
                <w:bottom w:val="none" w:sz="0" w:space="0" w:color="auto"/>
                <w:right w:val="none" w:sz="0" w:space="0" w:color="auto"/>
              </w:divBdr>
            </w:div>
            <w:div w:id="1912812747">
              <w:marLeft w:val="0"/>
              <w:marRight w:val="0"/>
              <w:marTop w:val="0"/>
              <w:marBottom w:val="0"/>
              <w:divBdr>
                <w:top w:val="none" w:sz="0" w:space="0" w:color="auto"/>
                <w:left w:val="none" w:sz="0" w:space="0" w:color="auto"/>
                <w:bottom w:val="none" w:sz="0" w:space="0" w:color="auto"/>
                <w:right w:val="none" w:sz="0" w:space="0" w:color="auto"/>
              </w:divBdr>
            </w:div>
            <w:div w:id="2014915357">
              <w:marLeft w:val="0"/>
              <w:marRight w:val="0"/>
              <w:marTop w:val="0"/>
              <w:marBottom w:val="0"/>
              <w:divBdr>
                <w:top w:val="none" w:sz="0" w:space="0" w:color="auto"/>
                <w:left w:val="none" w:sz="0" w:space="0" w:color="auto"/>
                <w:bottom w:val="none" w:sz="0" w:space="0" w:color="auto"/>
                <w:right w:val="none" w:sz="0" w:space="0" w:color="auto"/>
              </w:divBdr>
            </w:div>
            <w:div w:id="12730027">
              <w:marLeft w:val="0"/>
              <w:marRight w:val="0"/>
              <w:marTop w:val="0"/>
              <w:marBottom w:val="0"/>
              <w:divBdr>
                <w:top w:val="none" w:sz="0" w:space="0" w:color="auto"/>
                <w:left w:val="none" w:sz="0" w:space="0" w:color="auto"/>
                <w:bottom w:val="none" w:sz="0" w:space="0" w:color="auto"/>
                <w:right w:val="none" w:sz="0" w:space="0" w:color="auto"/>
              </w:divBdr>
            </w:div>
            <w:div w:id="1276328288">
              <w:marLeft w:val="0"/>
              <w:marRight w:val="0"/>
              <w:marTop w:val="0"/>
              <w:marBottom w:val="0"/>
              <w:divBdr>
                <w:top w:val="none" w:sz="0" w:space="0" w:color="auto"/>
                <w:left w:val="none" w:sz="0" w:space="0" w:color="auto"/>
                <w:bottom w:val="none" w:sz="0" w:space="0" w:color="auto"/>
                <w:right w:val="none" w:sz="0" w:space="0" w:color="auto"/>
              </w:divBdr>
            </w:div>
            <w:div w:id="1041708587">
              <w:marLeft w:val="0"/>
              <w:marRight w:val="0"/>
              <w:marTop w:val="0"/>
              <w:marBottom w:val="0"/>
              <w:divBdr>
                <w:top w:val="none" w:sz="0" w:space="0" w:color="auto"/>
                <w:left w:val="none" w:sz="0" w:space="0" w:color="auto"/>
                <w:bottom w:val="none" w:sz="0" w:space="0" w:color="auto"/>
                <w:right w:val="none" w:sz="0" w:space="0" w:color="auto"/>
              </w:divBdr>
            </w:div>
          </w:divsChild>
        </w:div>
        <w:div w:id="1282497271">
          <w:marLeft w:val="0"/>
          <w:marRight w:val="0"/>
          <w:marTop w:val="0"/>
          <w:marBottom w:val="0"/>
          <w:divBdr>
            <w:top w:val="none" w:sz="0" w:space="0" w:color="auto"/>
            <w:left w:val="none" w:sz="0" w:space="0" w:color="auto"/>
            <w:bottom w:val="none" w:sz="0" w:space="0" w:color="auto"/>
            <w:right w:val="none" w:sz="0" w:space="0" w:color="auto"/>
          </w:divBdr>
        </w:div>
      </w:divsChild>
    </w:div>
    <w:div w:id="1661810735">
      <w:bodyDiv w:val="1"/>
      <w:marLeft w:val="0"/>
      <w:marRight w:val="0"/>
      <w:marTop w:val="0"/>
      <w:marBottom w:val="0"/>
      <w:divBdr>
        <w:top w:val="none" w:sz="0" w:space="0" w:color="auto"/>
        <w:left w:val="none" w:sz="0" w:space="0" w:color="auto"/>
        <w:bottom w:val="none" w:sz="0" w:space="0" w:color="auto"/>
        <w:right w:val="none" w:sz="0" w:space="0" w:color="auto"/>
      </w:divBdr>
    </w:div>
    <w:div w:id="178233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vita.ua/legislation/Ser_osv/5425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8E3DB-030C-40CA-ACD1-80BDBE2C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5240</Words>
  <Characters>29871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dc:creator>
  <cp:lastModifiedBy>User</cp:lastModifiedBy>
  <cp:revision>2</cp:revision>
  <cp:lastPrinted>2021-02-16T06:41:00Z</cp:lastPrinted>
  <dcterms:created xsi:type="dcterms:W3CDTF">2021-02-24T10:01:00Z</dcterms:created>
  <dcterms:modified xsi:type="dcterms:W3CDTF">2021-02-24T10:01:00Z</dcterms:modified>
</cp:coreProperties>
</file>